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1"/>
        <w:gridCol w:w="32"/>
        <w:gridCol w:w="1233"/>
        <w:gridCol w:w="437"/>
        <w:gridCol w:w="513"/>
        <w:gridCol w:w="583"/>
        <w:gridCol w:w="435"/>
        <w:gridCol w:w="17"/>
        <w:gridCol w:w="56"/>
        <w:gridCol w:w="32"/>
        <w:gridCol w:w="677"/>
        <w:gridCol w:w="20"/>
        <w:gridCol w:w="86"/>
        <w:gridCol w:w="576"/>
        <w:gridCol w:w="141"/>
        <w:gridCol w:w="347"/>
        <w:gridCol w:w="268"/>
        <w:gridCol w:w="19"/>
        <w:gridCol w:w="320"/>
        <w:gridCol w:w="672"/>
        <w:gridCol w:w="245"/>
        <w:gridCol w:w="45"/>
        <w:gridCol w:w="944"/>
      </w:tblGrid>
      <w:tr w:rsidR="00400943" w:rsidRPr="00FE020C" w14:paraId="4973F2C4" w14:textId="77777777" w:rsidTr="00D61B0D">
        <w:trPr>
          <w:trHeight w:val="850"/>
        </w:trPr>
        <w:tc>
          <w:tcPr>
            <w:tcW w:w="9038" w:type="dxa"/>
            <w:gridSpan w:val="23"/>
            <w:shd w:val="clear" w:color="auto" w:fill="BFBFBF" w:themeFill="background1" w:themeFillShade="BF"/>
          </w:tcPr>
          <w:p w14:paraId="29B391DD" w14:textId="77777777" w:rsidR="00400943" w:rsidRDefault="00400943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WNIOSEK DŁUŻNIKA O OTWARCIE POSTĘPOWANIA</w:t>
            </w:r>
          </w:p>
          <w:p w14:paraId="68EF8FFE" w14:textId="77777777" w:rsidR="00400943" w:rsidRPr="00FE020C" w:rsidRDefault="00400943" w:rsidP="00D61B0D">
            <w:pPr>
              <w:spacing w:before="60" w:afterLines="60" w:after="14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 ZAWARCIE UKŁADU NA ZGROMADZENIU WIERZYCIELI</w:t>
            </w:r>
          </w:p>
        </w:tc>
      </w:tr>
      <w:tr w:rsidR="00400943" w:rsidRPr="00FE020C" w14:paraId="1D3A1C4B" w14:textId="77777777" w:rsidTr="00D61B0D">
        <w:trPr>
          <w:trHeight w:val="450"/>
        </w:trPr>
        <w:tc>
          <w:tcPr>
            <w:tcW w:w="6163" w:type="dxa"/>
            <w:gridSpan w:val="15"/>
            <w:vMerge w:val="restart"/>
            <w:shd w:val="clear" w:color="auto" w:fill="BFBFBF" w:themeFill="background1" w:themeFillShade="BF"/>
          </w:tcPr>
          <w:p w14:paraId="00352DD6" w14:textId="77777777" w:rsidR="00400943" w:rsidRPr="00FE020C" w:rsidRDefault="00400943" w:rsidP="00D61B0D">
            <w:pPr>
              <w:keepNext/>
              <w:spacing w:before="60" w:afterLines="60" w:after="144" w:line="240" w:lineRule="auto"/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P o u c z e n i e</w:t>
            </w:r>
          </w:p>
          <w:p w14:paraId="132C1C0C" w14:textId="77777777" w:rsidR="00400943" w:rsidRPr="00FE020C" w:rsidRDefault="00400943" w:rsidP="00D61B0D">
            <w:pPr>
              <w:pStyle w:val="Akapitzlist"/>
              <w:numPr>
                <w:ilvl w:val="0"/>
                <w:numId w:val="10"/>
              </w:numPr>
              <w:tabs>
                <w:tab w:val="left" w:pos="2160"/>
              </w:tabs>
              <w:spacing w:before="60" w:afterLines="60" w:after="144"/>
              <w:ind w:left="35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E020C">
              <w:rPr>
                <w:rFonts w:ascii="Arial" w:hAnsi="Arial" w:cs="Arial"/>
                <w:sz w:val="16"/>
                <w:szCs w:val="16"/>
              </w:rPr>
              <w:t>Formularz należy wypełnić czytelnie, bez skreśleń i poprawek.</w:t>
            </w:r>
          </w:p>
          <w:p w14:paraId="1E3CBFC5" w14:textId="77777777" w:rsidR="00400943" w:rsidRPr="00FE020C" w:rsidRDefault="00400943" w:rsidP="00D61B0D">
            <w:pPr>
              <w:pStyle w:val="Akapitzlist"/>
              <w:numPr>
                <w:ilvl w:val="0"/>
                <w:numId w:val="10"/>
              </w:numPr>
              <w:tabs>
                <w:tab w:val="left" w:pos="2160"/>
              </w:tabs>
              <w:spacing w:before="60" w:afterLines="60" w:after="144"/>
              <w:ind w:left="35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E020C">
              <w:rPr>
                <w:rFonts w:ascii="Arial" w:hAnsi="Arial" w:cs="Arial"/>
                <w:sz w:val="16"/>
                <w:szCs w:val="16"/>
              </w:rPr>
              <w:t>Każdą rubrykę niezac</w:t>
            </w:r>
            <w:r>
              <w:rPr>
                <w:rFonts w:ascii="Arial" w:hAnsi="Arial" w:cs="Arial"/>
                <w:sz w:val="16"/>
                <w:szCs w:val="16"/>
              </w:rPr>
              <w:t>ieniowaną należy wypełnić albo prze</w:t>
            </w:r>
            <w:r w:rsidRPr="00FE020C">
              <w:rPr>
                <w:rFonts w:ascii="Arial" w:hAnsi="Arial" w:cs="Arial"/>
                <w:sz w:val="16"/>
                <w:szCs w:val="16"/>
              </w:rPr>
              <w:t>kreślić. Jeśli po wpisaniu treści w rubryce pozo</w:t>
            </w:r>
            <w:r>
              <w:rPr>
                <w:rFonts w:ascii="Arial" w:hAnsi="Arial" w:cs="Arial"/>
                <w:sz w:val="16"/>
                <w:szCs w:val="16"/>
              </w:rPr>
              <w:t>stało wolne miejsce, należy je prze</w:t>
            </w:r>
            <w:r w:rsidRPr="00FE020C">
              <w:rPr>
                <w:rFonts w:ascii="Arial" w:hAnsi="Arial" w:cs="Arial"/>
                <w:sz w:val="16"/>
                <w:szCs w:val="16"/>
              </w:rPr>
              <w:t>kreślić w sposób uniemożliwiający dopisywanie.</w:t>
            </w:r>
          </w:p>
          <w:p w14:paraId="1B95AE62" w14:textId="77777777" w:rsidR="00400943" w:rsidRPr="00FE020C" w:rsidRDefault="00400943" w:rsidP="00D61B0D">
            <w:pPr>
              <w:pStyle w:val="Akapitzlist"/>
              <w:numPr>
                <w:ilvl w:val="0"/>
                <w:numId w:val="10"/>
              </w:numPr>
              <w:tabs>
                <w:tab w:val="left" w:pos="2160"/>
              </w:tabs>
              <w:spacing w:before="60" w:afterLines="60" w:after="144"/>
              <w:ind w:left="35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E020C">
              <w:rPr>
                <w:rFonts w:ascii="Arial" w:hAnsi="Arial" w:cs="Arial"/>
                <w:sz w:val="16"/>
                <w:szCs w:val="16"/>
              </w:rPr>
              <w:t>Do wniosku należy dołączyć jego odpis i odpis</w:t>
            </w:r>
            <w:r>
              <w:rPr>
                <w:rFonts w:ascii="Arial" w:hAnsi="Arial" w:cs="Arial"/>
                <w:sz w:val="16"/>
                <w:szCs w:val="16"/>
              </w:rPr>
              <w:t>y</w:t>
            </w:r>
            <w:r w:rsidRPr="00FE020C">
              <w:rPr>
                <w:rFonts w:ascii="Arial" w:hAnsi="Arial" w:cs="Arial"/>
                <w:sz w:val="16"/>
                <w:szCs w:val="16"/>
              </w:rPr>
              <w:t xml:space="preserve"> załączników.</w:t>
            </w:r>
          </w:p>
          <w:p w14:paraId="584FAC08" w14:textId="77777777" w:rsidR="00400943" w:rsidRPr="00FE020C" w:rsidRDefault="00400943" w:rsidP="00D61B0D">
            <w:pPr>
              <w:pStyle w:val="Akapitzlist"/>
              <w:numPr>
                <w:ilvl w:val="0"/>
                <w:numId w:val="10"/>
              </w:numPr>
              <w:tabs>
                <w:tab w:val="left" w:pos="2160"/>
              </w:tabs>
              <w:spacing w:before="60" w:afterLines="60" w:after="144"/>
              <w:ind w:left="35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275B">
              <w:rPr>
                <w:rFonts w:ascii="Arial" w:hAnsi="Arial" w:cs="Arial"/>
                <w:sz w:val="16"/>
                <w:szCs w:val="16"/>
              </w:rPr>
              <w:t>W przypadku gdy informacje nie mieszczą się w odpowiednich rubrykach, należy je umieścić na kolejnych ponumerowanych kartach formatu A4 ze wskazaniem uzupełnianej rubryki</w:t>
            </w:r>
            <w:r w:rsidRPr="00FE020C">
              <w:rPr>
                <w:rFonts w:ascii="Arial" w:hAnsi="Arial" w:cs="Arial"/>
                <w:sz w:val="16"/>
                <w:szCs w:val="16"/>
              </w:rPr>
              <w:t xml:space="preserve">. Pod </w:t>
            </w:r>
            <w:r>
              <w:rPr>
                <w:rFonts w:ascii="Arial" w:hAnsi="Arial" w:cs="Arial"/>
                <w:sz w:val="16"/>
                <w:szCs w:val="16"/>
              </w:rPr>
              <w:t xml:space="preserve">treścią </w:t>
            </w:r>
            <w:r w:rsidRPr="00FE020C">
              <w:rPr>
                <w:rFonts w:ascii="Arial" w:hAnsi="Arial" w:cs="Arial"/>
                <w:sz w:val="16"/>
                <w:szCs w:val="16"/>
              </w:rPr>
              <w:t>dodaną do formularza należy złożyć podpis.</w:t>
            </w:r>
          </w:p>
          <w:p w14:paraId="0387A539" w14:textId="77777777" w:rsidR="00400943" w:rsidRPr="00BB08AA" w:rsidRDefault="00400943" w:rsidP="00D61B0D">
            <w:pPr>
              <w:pStyle w:val="Akapitzlist"/>
              <w:numPr>
                <w:ilvl w:val="0"/>
                <w:numId w:val="10"/>
              </w:numPr>
              <w:tabs>
                <w:tab w:val="left" w:pos="2160"/>
              </w:tabs>
              <w:spacing w:before="60" w:afterLines="60" w:after="144"/>
              <w:ind w:left="353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Dodatkowe</w:t>
            </w:r>
            <w:r w:rsidRPr="00FE020C">
              <w:rPr>
                <w:rFonts w:ascii="Arial" w:hAnsi="Arial" w:cs="Arial"/>
                <w:sz w:val="16"/>
                <w:szCs w:val="16"/>
              </w:rPr>
              <w:t xml:space="preserve"> poucz</w:t>
            </w:r>
            <w:r>
              <w:rPr>
                <w:rFonts w:ascii="Arial" w:hAnsi="Arial" w:cs="Arial"/>
                <w:sz w:val="16"/>
                <w:szCs w:val="16"/>
              </w:rPr>
              <w:t>enia są umieszczone na ostatniej stronie</w:t>
            </w:r>
            <w:r w:rsidRPr="00FE020C">
              <w:rPr>
                <w:rFonts w:ascii="Arial" w:hAnsi="Arial" w:cs="Arial"/>
                <w:sz w:val="16"/>
                <w:szCs w:val="16"/>
              </w:rPr>
              <w:t xml:space="preserve"> wniosku.</w:t>
            </w:r>
          </w:p>
        </w:tc>
        <w:tc>
          <w:tcPr>
            <w:tcW w:w="2875" w:type="dxa"/>
            <w:gridSpan w:val="8"/>
            <w:shd w:val="clear" w:color="auto" w:fill="BFBFBF" w:themeFill="background1" w:themeFillShade="BF"/>
          </w:tcPr>
          <w:p w14:paraId="05DA27EB" w14:textId="77777777" w:rsidR="00400943" w:rsidRPr="00FE020C" w:rsidRDefault="00400943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Data wpływu</w:t>
            </w:r>
          </w:p>
        </w:tc>
      </w:tr>
      <w:tr w:rsidR="00400943" w:rsidRPr="00FE020C" w14:paraId="12DF2248" w14:textId="77777777" w:rsidTr="00D61B0D">
        <w:trPr>
          <w:trHeight w:val="1448"/>
        </w:trPr>
        <w:tc>
          <w:tcPr>
            <w:tcW w:w="6163" w:type="dxa"/>
            <w:gridSpan w:val="15"/>
            <w:vMerge/>
            <w:shd w:val="clear" w:color="auto" w:fill="BFBFBF" w:themeFill="background1" w:themeFillShade="BF"/>
          </w:tcPr>
          <w:p w14:paraId="595C2C61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5" w:type="dxa"/>
            <w:gridSpan w:val="8"/>
            <w:shd w:val="clear" w:color="auto" w:fill="BFBFBF" w:themeFill="background1" w:themeFillShade="BF"/>
          </w:tcPr>
          <w:p w14:paraId="401F7BDA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943" w:rsidRPr="00FE020C" w14:paraId="590604DA" w14:textId="77777777" w:rsidTr="00D61B0D">
        <w:trPr>
          <w:trHeight w:val="412"/>
        </w:trPr>
        <w:tc>
          <w:tcPr>
            <w:tcW w:w="9038" w:type="dxa"/>
            <w:gridSpan w:val="23"/>
            <w:shd w:val="clear" w:color="auto" w:fill="BFBFBF" w:themeFill="background1" w:themeFillShade="BF"/>
          </w:tcPr>
          <w:p w14:paraId="1532CD98" w14:textId="77777777" w:rsidR="00400943" w:rsidRPr="00FE020C" w:rsidRDefault="00400943" w:rsidP="00D61B0D">
            <w:pPr>
              <w:pStyle w:val="Akapitzlist"/>
              <w:numPr>
                <w:ilvl w:val="0"/>
                <w:numId w:val="1"/>
              </w:numPr>
              <w:spacing w:before="60" w:afterLines="60" w:after="144" w:line="240" w:lineRule="auto"/>
              <w:contextualSpacing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Sąd, do którego składany jest wniosek</w:t>
            </w:r>
          </w:p>
        </w:tc>
      </w:tr>
      <w:tr w:rsidR="00400943" w:rsidRPr="00FE020C" w14:paraId="60A7CC82" w14:textId="77777777" w:rsidTr="00D61B0D">
        <w:trPr>
          <w:trHeight w:val="298"/>
        </w:trPr>
        <w:tc>
          <w:tcPr>
            <w:tcW w:w="2996" w:type="dxa"/>
            <w:gridSpan w:val="4"/>
            <w:shd w:val="clear" w:color="auto" w:fill="BFBFBF" w:themeFill="background1" w:themeFillShade="BF"/>
          </w:tcPr>
          <w:p w14:paraId="56F507B8" w14:textId="77777777" w:rsidR="00400943" w:rsidRPr="00FE020C" w:rsidRDefault="00400943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Nazwa sądu:</w:t>
            </w:r>
          </w:p>
        </w:tc>
        <w:tc>
          <w:tcPr>
            <w:tcW w:w="6042" w:type="dxa"/>
            <w:gridSpan w:val="19"/>
          </w:tcPr>
          <w:p w14:paraId="11360699" w14:textId="77777777" w:rsidR="00400943" w:rsidRPr="00FE020C" w:rsidRDefault="00400943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00943" w:rsidRPr="00FE020C" w14:paraId="40725800" w14:textId="77777777" w:rsidTr="00D61B0D">
        <w:trPr>
          <w:trHeight w:val="334"/>
        </w:trPr>
        <w:tc>
          <w:tcPr>
            <w:tcW w:w="2996" w:type="dxa"/>
            <w:gridSpan w:val="4"/>
            <w:shd w:val="clear" w:color="auto" w:fill="BFBFBF" w:themeFill="background1" w:themeFillShade="BF"/>
          </w:tcPr>
          <w:p w14:paraId="205D8885" w14:textId="77777777" w:rsidR="00400943" w:rsidRPr="00FE020C" w:rsidRDefault="00400943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Miejscowość:</w:t>
            </w:r>
          </w:p>
        </w:tc>
        <w:tc>
          <w:tcPr>
            <w:tcW w:w="6042" w:type="dxa"/>
            <w:gridSpan w:val="19"/>
          </w:tcPr>
          <w:p w14:paraId="3F4B225E" w14:textId="77777777" w:rsidR="00400943" w:rsidRPr="00FE020C" w:rsidRDefault="00400943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00943" w:rsidRPr="00FE020C" w14:paraId="227BEB76" w14:textId="77777777" w:rsidTr="00D61B0D">
        <w:trPr>
          <w:trHeight w:val="283"/>
        </w:trPr>
        <w:tc>
          <w:tcPr>
            <w:tcW w:w="2996" w:type="dxa"/>
            <w:gridSpan w:val="4"/>
            <w:shd w:val="clear" w:color="auto" w:fill="BFBFBF" w:themeFill="background1" w:themeFillShade="BF"/>
          </w:tcPr>
          <w:p w14:paraId="7DA6C865" w14:textId="77777777" w:rsidR="00400943" w:rsidRPr="00FE020C" w:rsidRDefault="00400943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Ulica:</w:t>
            </w:r>
          </w:p>
        </w:tc>
        <w:tc>
          <w:tcPr>
            <w:tcW w:w="6042" w:type="dxa"/>
            <w:gridSpan w:val="19"/>
          </w:tcPr>
          <w:p w14:paraId="0262C714" w14:textId="77777777" w:rsidR="00400943" w:rsidRPr="00FE020C" w:rsidRDefault="00400943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00943" w:rsidRPr="00FE020C" w14:paraId="4B25A722" w14:textId="77777777" w:rsidTr="00D61B0D">
        <w:trPr>
          <w:trHeight w:val="230"/>
        </w:trPr>
        <w:tc>
          <w:tcPr>
            <w:tcW w:w="2996" w:type="dxa"/>
            <w:gridSpan w:val="4"/>
            <w:shd w:val="clear" w:color="auto" w:fill="BFBFBF" w:themeFill="background1" w:themeFillShade="BF"/>
          </w:tcPr>
          <w:p w14:paraId="0704D342" w14:textId="77777777" w:rsidR="00400943" w:rsidRPr="00FE020C" w:rsidRDefault="00400943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Numer budynku:</w:t>
            </w:r>
          </w:p>
        </w:tc>
        <w:tc>
          <w:tcPr>
            <w:tcW w:w="6042" w:type="dxa"/>
            <w:gridSpan w:val="19"/>
          </w:tcPr>
          <w:p w14:paraId="5F2936BC" w14:textId="77777777" w:rsidR="00400943" w:rsidRPr="00FE020C" w:rsidRDefault="00400943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00943" w:rsidRPr="00FE020C" w14:paraId="26EA5079" w14:textId="77777777" w:rsidTr="00D61B0D">
        <w:trPr>
          <w:trHeight w:val="270"/>
        </w:trPr>
        <w:tc>
          <w:tcPr>
            <w:tcW w:w="2996" w:type="dxa"/>
            <w:gridSpan w:val="4"/>
            <w:shd w:val="clear" w:color="auto" w:fill="BFBFBF" w:themeFill="background1" w:themeFillShade="BF"/>
          </w:tcPr>
          <w:p w14:paraId="7E899F36" w14:textId="77777777" w:rsidR="00400943" w:rsidRPr="00FE020C" w:rsidRDefault="00400943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ind w:left="723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Numer lokalu:</w:t>
            </w:r>
          </w:p>
        </w:tc>
        <w:tc>
          <w:tcPr>
            <w:tcW w:w="6042" w:type="dxa"/>
            <w:gridSpan w:val="19"/>
          </w:tcPr>
          <w:p w14:paraId="00ADCEFC" w14:textId="77777777" w:rsidR="00400943" w:rsidRPr="00FE020C" w:rsidRDefault="00400943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00943" w:rsidRPr="00FE020C" w14:paraId="024F1232" w14:textId="77777777" w:rsidTr="00D61B0D">
        <w:trPr>
          <w:trHeight w:val="240"/>
        </w:trPr>
        <w:tc>
          <w:tcPr>
            <w:tcW w:w="2996" w:type="dxa"/>
            <w:gridSpan w:val="4"/>
            <w:shd w:val="clear" w:color="auto" w:fill="BFBFBF" w:themeFill="background1" w:themeFillShade="BF"/>
          </w:tcPr>
          <w:p w14:paraId="061DEAE8" w14:textId="77777777" w:rsidR="00400943" w:rsidRPr="00FE020C" w:rsidRDefault="00400943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Kod pocztowy:</w:t>
            </w:r>
          </w:p>
        </w:tc>
        <w:tc>
          <w:tcPr>
            <w:tcW w:w="6042" w:type="dxa"/>
            <w:gridSpan w:val="19"/>
          </w:tcPr>
          <w:p w14:paraId="44C9870F" w14:textId="77777777" w:rsidR="00400943" w:rsidRPr="00FE020C" w:rsidRDefault="00400943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00943" w:rsidRPr="00FE020C" w14:paraId="118A5873" w14:textId="77777777" w:rsidTr="00D61B0D">
        <w:trPr>
          <w:trHeight w:val="340"/>
        </w:trPr>
        <w:tc>
          <w:tcPr>
            <w:tcW w:w="9038" w:type="dxa"/>
            <w:gridSpan w:val="23"/>
            <w:shd w:val="clear" w:color="auto" w:fill="BFBFBF" w:themeFill="background1" w:themeFillShade="BF"/>
          </w:tcPr>
          <w:p w14:paraId="2E79CBC0" w14:textId="77777777" w:rsidR="00400943" w:rsidRPr="00FE020C" w:rsidRDefault="00400943" w:rsidP="00D61B0D">
            <w:pPr>
              <w:pStyle w:val="Akapitzlist"/>
              <w:numPr>
                <w:ilvl w:val="0"/>
                <w:numId w:val="1"/>
              </w:numPr>
              <w:spacing w:before="60" w:afterLines="60" w:after="144" w:line="240" w:lineRule="auto"/>
              <w:contextualSpacing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Dłużnik</w:t>
            </w:r>
          </w:p>
        </w:tc>
      </w:tr>
      <w:tr w:rsidR="00400943" w:rsidRPr="00FE020C" w14:paraId="023B585C" w14:textId="77777777" w:rsidTr="00D61B0D">
        <w:trPr>
          <w:trHeight w:val="230"/>
        </w:trPr>
        <w:tc>
          <w:tcPr>
            <w:tcW w:w="2996" w:type="dxa"/>
            <w:gridSpan w:val="4"/>
            <w:shd w:val="clear" w:color="auto" w:fill="BFBFBF" w:themeFill="background1" w:themeFillShade="BF"/>
          </w:tcPr>
          <w:p w14:paraId="036FFA24" w14:textId="77777777" w:rsidR="00400943" w:rsidRPr="00FE020C" w:rsidRDefault="00400943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Imię:</w:t>
            </w:r>
          </w:p>
        </w:tc>
        <w:tc>
          <w:tcPr>
            <w:tcW w:w="6042" w:type="dxa"/>
            <w:gridSpan w:val="19"/>
          </w:tcPr>
          <w:p w14:paraId="79DBD9B1" w14:textId="77777777" w:rsidR="00400943" w:rsidRPr="00FE020C" w:rsidRDefault="00400943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00943" w:rsidRPr="00FE020C" w14:paraId="1BE72580" w14:textId="77777777" w:rsidTr="00D61B0D">
        <w:trPr>
          <w:trHeight w:val="180"/>
        </w:trPr>
        <w:tc>
          <w:tcPr>
            <w:tcW w:w="2996" w:type="dxa"/>
            <w:gridSpan w:val="4"/>
            <w:shd w:val="clear" w:color="auto" w:fill="BFBFBF" w:themeFill="background1" w:themeFillShade="BF"/>
          </w:tcPr>
          <w:p w14:paraId="39B97B0B" w14:textId="77777777" w:rsidR="00400943" w:rsidRPr="00FE020C" w:rsidRDefault="00400943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Nazwisko:</w:t>
            </w:r>
          </w:p>
        </w:tc>
        <w:tc>
          <w:tcPr>
            <w:tcW w:w="6042" w:type="dxa"/>
            <w:gridSpan w:val="19"/>
          </w:tcPr>
          <w:p w14:paraId="1BB222A0" w14:textId="77777777" w:rsidR="00400943" w:rsidRPr="00FE020C" w:rsidRDefault="00400943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00943" w:rsidRPr="00FE020C" w14:paraId="7F7FB282" w14:textId="77777777" w:rsidTr="00D61B0D">
        <w:trPr>
          <w:trHeight w:val="220"/>
        </w:trPr>
        <w:tc>
          <w:tcPr>
            <w:tcW w:w="2996" w:type="dxa"/>
            <w:gridSpan w:val="4"/>
            <w:shd w:val="clear" w:color="auto" w:fill="BFBFBF" w:themeFill="background1" w:themeFillShade="BF"/>
          </w:tcPr>
          <w:p w14:paraId="0D965D05" w14:textId="77777777" w:rsidR="00400943" w:rsidRPr="00FE020C" w:rsidRDefault="00400943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PESEL</w:t>
            </w:r>
            <w:r w:rsidRPr="004576CD">
              <w:rPr>
                <w:rStyle w:val="Odwoanieprzypisudolnego"/>
                <w:rFonts w:ascii="Arial" w:hAnsi="Arial" w:cs="Arial"/>
                <w:b/>
                <w:sz w:val="16"/>
                <w:szCs w:val="16"/>
              </w:rPr>
              <w:footnoteReference w:customMarkFollows="1" w:id="1"/>
              <w:sym w:font="Symbol" w:char="F02A"/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6042" w:type="dxa"/>
            <w:gridSpan w:val="19"/>
          </w:tcPr>
          <w:p w14:paraId="5C7B4129" w14:textId="77777777" w:rsidR="00400943" w:rsidRPr="00FE020C" w:rsidRDefault="00400943" w:rsidP="00D61B0D">
            <w:pPr>
              <w:spacing w:before="60" w:afterLines="60" w:after="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943" w:rsidRPr="00FE020C" w14:paraId="1BEF23A8" w14:textId="77777777" w:rsidTr="00D61B0D">
        <w:trPr>
          <w:trHeight w:val="220"/>
        </w:trPr>
        <w:tc>
          <w:tcPr>
            <w:tcW w:w="2996" w:type="dxa"/>
            <w:gridSpan w:val="4"/>
            <w:shd w:val="clear" w:color="auto" w:fill="BFBFBF" w:themeFill="background1" w:themeFillShade="BF"/>
          </w:tcPr>
          <w:p w14:paraId="60F025A7" w14:textId="77777777" w:rsidR="00400943" w:rsidRPr="00FE020C" w:rsidRDefault="00400943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ind w:hanging="357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NIP</w:t>
            </w:r>
            <w:r w:rsidRPr="00756489">
              <w:rPr>
                <w:rStyle w:val="Odwoanieprzypisudolnego"/>
                <w:rFonts w:ascii="Arial" w:hAnsi="Arial"/>
                <w:b/>
                <w:sz w:val="16"/>
                <w:szCs w:val="16"/>
              </w:rPr>
              <w:footnoteReference w:customMarkFollows="1" w:id="2"/>
              <w:sym w:font="Symbol" w:char="F02A"/>
            </w:r>
            <w:r w:rsidRPr="00756489">
              <w:rPr>
                <w:rStyle w:val="Odwoanieprzypisudolnego"/>
                <w:rFonts w:ascii="Arial" w:hAnsi="Arial"/>
                <w:b/>
                <w:sz w:val="16"/>
                <w:szCs w:val="16"/>
              </w:rPr>
              <w:sym w:font="Symbol" w:char="F02A"/>
            </w:r>
            <w:r>
              <w:rPr>
                <w:rFonts w:ascii="Arial" w:hAnsi="Arial"/>
                <w:b/>
                <w:sz w:val="16"/>
                <w:szCs w:val="16"/>
              </w:rPr>
              <w:t>:</w:t>
            </w:r>
          </w:p>
        </w:tc>
        <w:tc>
          <w:tcPr>
            <w:tcW w:w="6042" w:type="dxa"/>
            <w:gridSpan w:val="19"/>
          </w:tcPr>
          <w:p w14:paraId="77E15E64" w14:textId="77777777" w:rsidR="00400943" w:rsidRPr="00FE020C" w:rsidRDefault="00400943" w:rsidP="00D61B0D">
            <w:pPr>
              <w:spacing w:before="60" w:afterLines="60" w:after="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943" w:rsidRPr="00FE020C" w14:paraId="32B305C2" w14:textId="77777777" w:rsidTr="00D61B0D">
        <w:trPr>
          <w:trHeight w:val="200"/>
        </w:trPr>
        <w:tc>
          <w:tcPr>
            <w:tcW w:w="9038" w:type="dxa"/>
            <w:gridSpan w:val="23"/>
            <w:shd w:val="clear" w:color="auto" w:fill="BFBFBF" w:themeFill="background1" w:themeFillShade="BF"/>
          </w:tcPr>
          <w:p w14:paraId="4037AB4A" w14:textId="77777777" w:rsidR="00400943" w:rsidRPr="00FE020C" w:rsidRDefault="00400943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Miejsce zamieszkania i adres dłużnika</w:t>
            </w:r>
          </w:p>
        </w:tc>
      </w:tr>
      <w:tr w:rsidR="00400943" w:rsidRPr="00FE020C" w14:paraId="22CA673F" w14:textId="77777777" w:rsidTr="00D61B0D">
        <w:trPr>
          <w:trHeight w:val="210"/>
        </w:trPr>
        <w:tc>
          <w:tcPr>
            <w:tcW w:w="2996" w:type="dxa"/>
            <w:gridSpan w:val="4"/>
            <w:shd w:val="clear" w:color="auto" w:fill="BFBFBF" w:themeFill="background1" w:themeFillShade="BF"/>
          </w:tcPr>
          <w:p w14:paraId="18F0AF15" w14:textId="77777777" w:rsidR="00400943" w:rsidRPr="00FE020C" w:rsidRDefault="00400943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Kraj:</w:t>
            </w:r>
          </w:p>
        </w:tc>
        <w:tc>
          <w:tcPr>
            <w:tcW w:w="6042" w:type="dxa"/>
            <w:gridSpan w:val="19"/>
          </w:tcPr>
          <w:p w14:paraId="647976AB" w14:textId="77777777" w:rsidR="00400943" w:rsidRPr="00FE020C" w:rsidRDefault="00400943" w:rsidP="00D61B0D">
            <w:pPr>
              <w:spacing w:before="60" w:afterLines="60" w:after="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943" w:rsidRPr="00FE020C" w14:paraId="416B0CC5" w14:textId="77777777" w:rsidTr="00D61B0D">
        <w:trPr>
          <w:trHeight w:val="210"/>
        </w:trPr>
        <w:tc>
          <w:tcPr>
            <w:tcW w:w="2996" w:type="dxa"/>
            <w:gridSpan w:val="4"/>
            <w:shd w:val="clear" w:color="auto" w:fill="BFBFBF" w:themeFill="background1" w:themeFillShade="BF"/>
          </w:tcPr>
          <w:p w14:paraId="49E7AFA8" w14:textId="77777777" w:rsidR="00400943" w:rsidRPr="00FE020C" w:rsidRDefault="00400943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Miejscowość:</w:t>
            </w:r>
          </w:p>
        </w:tc>
        <w:tc>
          <w:tcPr>
            <w:tcW w:w="6042" w:type="dxa"/>
            <w:gridSpan w:val="19"/>
          </w:tcPr>
          <w:p w14:paraId="584A9CB7" w14:textId="77777777" w:rsidR="00400943" w:rsidRPr="00FE020C" w:rsidRDefault="00400943" w:rsidP="00D61B0D">
            <w:pPr>
              <w:spacing w:before="60" w:afterLines="60" w:after="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943" w:rsidRPr="00FE020C" w14:paraId="48649EC7" w14:textId="77777777" w:rsidTr="00D61B0D">
        <w:trPr>
          <w:trHeight w:val="220"/>
        </w:trPr>
        <w:tc>
          <w:tcPr>
            <w:tcW w:w="2996" w:type="dxa"/>
            <w:gridSpan w:val="4"/>
            <w:shd w:val="clear" w:color="auto" w:fill="BFBFBF" w:themeFill="background1" w:themeFillShade="BF"/>
          </w:tcPr>
          <w:p w14:paraId="42D5B7CF" w14:textId="77777777" w:rsidR="00400943" w:rsidRPr="00FE020C" w:rsidRDefault="00400943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Ulica:</w:t>
            </w:r>
          </w:p>
        </w:tc>
        <w:tc>
          <w:tcPr>
            <w:tcW w:w="6042" w:type="dxa"/>
            <w:gridSpan w:val="19"/>
          </w:tcPr>
          <w:p w14:paraId="1BF95CAA" w14:textId="77777777" w:rsidR="00400943" w:rsidRPr="00FE020C" w:rsidRDefault="00400943" w:rsidP="00D61B0D">
            <w:pPr>
              <w:spacing w:before="60" w:afterLines="60" w:after="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943" w:rsidRPr="00FE020C" w14:paraId="685E48C6" w14:textId="77777777" w:rsidTr="00D61B0D">
        <w:trPr>
          <w:trHeight w:val="220"/>
        </w:trPr>
        <w:tc>
          <w:tcPr>
            <w:tcW w:w="2996" w:type="dxa"/>
            <w:gridSpan w:val="4"/>
            <w:shd w:val="clear" w:color="auto" w:fill="BFBFBF" w:themeFill="background1" w:themeFillShade="BF"/>
          </w:tcPr>
          <w:p w14:paraId="572C1AE6" w14:textId="77777777" w:rsidR="00400943" w:rsidRPr="00FE020C" w:rsidRDefault="00400943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Numer domu:</w:t>
            </w:r>
          </w:p>
        </w:tc>
        <w:tc>
          <w:tcPr>
            <w:tcW w:w="6042" w:type="dxa"/>
            <w:gridSpan w:val="19"/>
          </w:tcPr>
          <w:p w14:paraId="5210C4E4" w14:textId="77777777" w:rsidR="00400943" w:rsidRPr="00FE020C" w:rsidRDefault="00400943" w:rsidP="00D61B0D">
            <w:pPr>
              <w:spacing w:before="60" w:afterLines="60" w:after="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943" w:rsidRPr="00FE020C" w14:paraId="7A524A88" w14:textId="77777777" w:rsidTr="00D61B0D">
        <w:trPr>
          <w:trHeight w:val="398"/>
        </w:trPr>
        <w:tc>
          <w:tcPr>
            <w:tcW w:w="2996" w:type="dxa"/>
            <w:gridSpan w:val="4"/>
            <w:shd w:val="clear" w:color="auto" w:fill="BFBFBF" w:themeFill="background1" w:themeFillShade="BF"/>
          </w:tcPr>
          <w:p w14:paraId="041ACDFE" w14:textId="77777777" w:rsidR="00400943" w:rsidRPr="00FE020C" w:rsidRDefault="00400943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Numer lokalu:</w:t>
            </w:r>
          </w:p>
        </w:tc>
        <w:tc>
          <w:tcPr>
            <w:tcW w:w="6042" w:type="dxa"/>
            <w:gridSpan w:val="19"/>
          </w:tcPr>
          <w:p w14:paraId="135D38A2" w14:textId="77777777" w:rsidR="00400943" w:rsidRPr="00FE020C" w:rsidRDefault="00400943" w:rsidP="00D61B0D">
            <w:pPr>
              <w:spacing w:before="60" w:afterLines="60" w:after="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943" w:rsidRPr="00FE020C" w14:paraId="7E5BA1E4" w14:textId="77777777" w:rsidTr="00D61B0D">
        <w:trPr>
          <w:trHeight w:val="420"/>
        </w:trPr>
        <w:tc>
          <w:tcPr>
            <w:tcW w:w="2996" w:type="dxa"/>
            <w:gridSpan w:val="4"/>
            <w:shd w:val="clear" w:color="auto" w:fill="BFBFBF" w:themeFill="background1" w:themeFillShade="BF"/>
          </w:tcPr>
          <w:p w14:paraId="42023FA3" w14:textId="77777777" w:rsidR="00400943" w:rsidRPr="00FE020C" w:rsidRDefault="00400943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Kod pocztowy:</w:t>
            </w:r>
          </w:p>
        </w:tc>
        <w:tc>
          <w:tcPr>
            <w:tcW w:w="6042" w:type="dxa"/>
            <w:gridSpan w:val="19"/>
          </w:tcPr>
          <w:p w14:paraId="6B503058" w14:textId="77777777" w:rsidR="00400943" w:rsidRPr="00FE020C" w:rsidRDefault="00400943" w:rsidP="00D61B0D">
            <w:pPr>
              <w:spacing w:before="60" w:afterLines="60" w:after="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943" w:rsidRPr="00FE020C" w14:paraId="6F662A8D" w14:textId="77777777" w:rsidTr="00D61B0D">
        <w:trPr>
          <w:trHeight w:val="713"/>
        </w:trPr>
        <w:tc>
          <w:tcPr>
            <w:tcW w:w="2996" w:type="dxa"/>
            <w:gridSpan w:val="4"/>
            <w:shd w:val="clear" w:color="auto" w:fill="BFBFBF" w:themeFill="background1" w:themeFillShade="BF"/>
          </w:tcPr>
          <w:p w14:paraId="1C5EA6D6" w14:textId="77777777" w:rsidR="00400943" w:rsidRPr="00FE020C" w:rsidRDefault="00400943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 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 xml:space="preserve">Czy adres do doręczeń jest inny niż adres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miejsca 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>zamieszkania dłużnika?</w:t>
            </w:r>
          </w:p>
        </w:tc>
        <w:tc>
          <w:tcPr>
            <w:tcW w:w="6042" w:type="dxa"/>
            <w:gridSpan w:val="19"/>
            <w:shd w:val="clear" w:color="auto" w:fill="FFFFFF" w:themeFill="background1"/>
          </w:tcPr>
          <w:p w14:paraId="76330EB8" w14:textId="77777777" w:rsidR="00400943" w:rsidRPr="00FE020C" w:rsidRDefault="00400943" w:rsidP="00D61B0D">
            <w:pPr>
              <w:pStyle w:val="Akapitzlist"/>
              <w:numPr>
                <w:ilvl w:val="0"/>
                <w:numId w:val="2"/>
              </w:numPr>
              <w:spacing w:before="60" w:afterLines="60" w:after="144" w:line="240" w:lineRule="auto"/>
              <w:contextualSpacing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TAK (należy wypełnić rubryki od </w:t>
            </w:r>
            <w:r w:rsidRPr="00AC27E3">
              <w:rPr>
                <w:rFonts w:ascii="Arial" w:hAnsi="Arial" w:cs="Arial"/>
                <w:b/>
                <w:bCs/>
                <w:sz w:val="16"/>
                <w:szCs w:val="16"/>
              </w:rPr>
              <w:t>2.1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AC27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do 2.1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7)</w:t>
            </w:r>
          </w:p>
          <w:p w14:paraId="1FC8A4C7" w14:textId="77777777" w:rsidR="00400943" w:rsidRPr="00930D77" w:rsidRDefault="00400943" w:rsidP="00D61B0D">
            <w:pPr>
              <w:pStyle w:val="Akapitzlist"/>
              <w:numPr>
                <w:ilvl w:val="0"/>
                <w:numId w:val="2"/>
              </w:numPr>
              <w:spacing w:before="60" w:afterLines="60" w:after="144" w:line="240" w:lineRule="auto"/>
              <w:contextualSpacing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NIE (należy przekreślić rubryki od </w:t>
            </w:r>
            <w:r w:rsidRPr="00AC27E3">
              <w:rPr>
                <w:rFonts w:ascii="Arial" w:hAnsi="Arial" w:cs="Arial"/>
                <w:b/>
                <w:bCs/>
                <w:sz w:val="16"/>
                <w:szCs w:val="16"/>
              </w:rPr>
              <w:t>2.1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AC27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do 2.1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7)</w:t>
            </w:r>
          </w:p>
        </w:tc>
      </w:tr>
      <w:tr w:rsidR="00400943" w:rsidRPr="00FE020C" w14:paraId="3E9CE135" w14:textId="77777777" w:rsidTr="00D61B0D">
        <w:trPr>
          <w:trHeight w:val="200"/>
        </w:trPr>
        <w:tc>
          <w:tcPr>
            <w:tcW w:w="9038" w:type="dxa"/>
            <w:gridSpan w:val="23"/>
            <w:shd w:val="clear" w:color="auto" w:fill="BFBFBF" w:themeFill="background1" w:themeFillShade="BF"/>
          </w:tcPr>
          <w:p w14:paraId="3D7B4F45" w14:textId="77777777" w:rsidR="00400943" w:rsidRPr="00FE020C" w:rsidRDefault="00400943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Adres do doręczeń dłużnika</w:t>
            </w:r>
          </w:p>
        </w:tc>
      </w:tr>
      <w:tr w:rsidR="00400943" w:rsidRPr="00FE020C" w14:paraId="62C7A7D4" w14:textId="77777777" w:rsidTr="00D61B0D">
        <w:trPr>
          <w:trHeight w:val="202"/>
        </w:trPr>
        <w:tc>
          <w:tcPr>
            <w:tcW w:w="2996" w:type="dxa"/>
            <w:gridSpan w:val="4"/>
            <w:shd w:val="clear" w:color="auto" w:fill="BFBFBF" w:themeFill="background1" w:themeFillShade="BF"/>
          </w:tcPr>
          <w:p w14:paraId="2378919C" w14:textId="77777777" w:rsidR="00400943" w:rsidRPr="00FE020C" w:rsidRDefault="00400943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>Kraj:</w:t>
            </w:r>
          </w:p>
        </w:tc>
        <w:tc>
          <w:tcPr>
            <w:tcW w:w="6042" w:type="dxa"/>
            <w:gridSpan w:val="19"/>
          </w:tcPr>
          <w:p w14:paraId="6376E1F7" w14:textId="77777777" w:rsidR="00400943" w:rsidRPr="00FE020C" w:rsidRDefault="00400943" w:rsidP="00D61B0D">
            <w:pPr>
              <w:spacing w:before="60" w:afterLines="60" w:after="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943" w:rsidRPr="00FE020C" w14:paraId="3AEEC458" w14:textId="77777777" w:rsidTr="00D61B0D">
        <w:trPr>
          <w:trHeight w:val="192"/>
        </w:trPr>
        <w:tc>
          <w:tcPr>
            <w:tcW w:w="2996" w:type="dxa"/>
            <w:gridSpan w:val="4"/>
            <w:shd w:val="clear" w:color="auto" w:fill="BFBFBF" w:themeFill="background1" w:themeFillShade="BF"/>
          </w:tcPr>
          <w:p w14:paraId="207E6DD3" w14:textId="77777777" w:rsidR="00400943" w:rsidRPr="00FE020C" w:rsidRDefault="00400943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>Miejscowość:</w:t>
            </w:r>
          </w:p>
        </w:tc>
        <w:tc>
          <w:tcPr>
            <w:tcW w:w="6042" w:type="dxa"/>
            <w:gridSpan w:val="19"/>
          </w:tcPr>
          <w:p w14:paraId="2D47EA28" w14:textId="77777777" w:rsidR="00400943" w:rsidRPr="00FE020C" w:rsidRDefault="00400943" w:rsidP="00D61B0D">
            <w:pPr>
              <w:spacing w:before="60" w:afterLines="60" w:after="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943" w:rsidRPr="00FE020C" w14:paraId="3E1A9BEB" w14:textId="77777777" w:rsidTr="00D61B0D">
        <w:trPr>
          <w:trHeight w:val="202"/>
        </w:trPr>
        <w:tc>
          <w:tcPr>
            <w:tcW w:w="2996" w:type="dxa"/>
            <w:gridSpan w:val="4"/>
            <w:shd w:val="clear" w:color="auto" w:fill="BFBFBF" w:themeFill="background1" w:themeFillShade="BF"/>
          </w:tcPr>
          <w:p w14:paraId="74EF2634" w14:textId="77777777" w:rsidR="00400943" w:rsidRPr="00FE020C" w:rsidRDefault="00400943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>Ulica:</w:t>
            </w:r>
          </w:p>
        </w:tc>
        <w:tc>
          <w:tcPr>
            <w:tcW w:w="6042" w:type="dxa"/>
            <w:gridSpan w:val="19"/>
          </w:tcPr>
          <w:p w14:paraId="1599889D" w14:textId="77777777" w:rsidR="00400943" w:rsidRPr="00FE020C" w:rsidRDefault="00400943" w:rsidP="00D61B0D">
            <w:pPr>
              <w:spacing w:before="60" w:afterLines="60" w:after="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943" w:rsidRPr="00FE020C" w14:paraId="4F662E51" w14:textId="77777777" w:rsidTr="00D61B0D">
        <w:trPr>
          <w:trHeight w:val="202"/>
        </w:trPr>
        <w:tc>
          <w:tcPr>
            <w:tcW w:w="2996" w:type="dxa"/>
            <w:gridSpan w:val="4"/>
            <w:shd w:val="clear" w:color="auto" w:fill="BFBFBF" w:themeFill="background1" w:themeFillShade="BF"/>
          </w:tcPr>
          <w:p w14:paraId="1DDC58A5" w14:textId="77777777" w:rsidR="00400943" w:rsidRPr="00FE020C" w:rsidRDefault="00400943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>Numer domu:</w:t>
            </w:r>
          </w:p>
        </w:tc>
        <w:tc>
          <w:tcPr>
            <w:tcW w:w="6042" w:type="dxa"/>
            <w:gridSpan w:val="19"/>
          </w:tcPr>
          <w:p w14:paraId="2941765A" w14:textId="77777777" w:rsidR="00400943" w:rsidRPr="00FE020C" w:rsidRDefault="00400943" w:rsidP="00D61B0D">
            <w:pPr>
              <w:spacing w:before="60" w:afterLines="60" w:after="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943" w:rsidRPr="00FE020C" w14:paraId="63644972" w14:textId="77777777" w:rsidTr="00D61B0D">
        <w:trPr>
          <w:trHeight w:val="250"/>
        </w:trPr>
        <w:tc>
          <w:tcPr>
            <w:tcW w:w="2996" w:type="dxa"/>
            <w:gridSpan w:val="4"/>
            <w:shd w:val="clear" w:color="auto" w:fill="BFBFBF" w:themeFill="background1" w:themeFillShade="BF"/>
          </w:tcPr>
          <w:p w14:paraId="1E0BA82E" w14:textId="77777777" w:rsidR="00400943" w:rsidRPr="00FE020C" w:rsidRDefault="00400943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>Numer lokalu:</w:t>
            </w:r>
          </w:p>
        </w:tc>
        <w:tc>
          <w:tcPr>
            <w:tcW w:w="6042" w:type="dxa"/>
            <w:gridSpan w:val="19"/>
          </w:tcPr>
          <w:p w14:paraId="403F9C84" w14:textId="77777777" w:rsidR="00400943" w:rsidRPr="00FE020C" w:rsidRDefault="00400943" w:rsidP="00D61B0D">
            <w:pPr>
              <w:spacing w:before="60" w:afterLines="60" w:after="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943" w:rsidRPr="00FE020C" w14:paraId="06F02CCF" w14:textId="77777777" w:rsidTr="00D61B0D">
        <w:trPr>
          <w:trHeight w:val="180"/>
        </w:trPr>
        <w:tc>
          <w:tcPr>
            <w:tcW w:w="2996" w:type="dxa"/>
            <w:gridSpan w:val="4"/>
            <w:shd w:val="clear" w:color="auto" w:fill="BFBFBF" w:themeFill="background1" w:themeFillShade="BF"/>
          </w:tcPr>
          <w:p w14:paraId="19627DEC" w14:textId="77777777" w:rsidR="00400943" w:rsidRPr="00FE020C" w:rsidRDefault="00400943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>Kod pocztowy:</w:t>
            </w:r>
          </w:p>
        </w:tc>
        <w:tc>
          <w:tcPr>
            <w:tcW w:w="6042" w:type="dxa"/>
            <w:gridSpan w:val="19"/>
          </w:tcPr>
          <w:p w14:paraId="72858299" w14:textId="77777777" w:rsidR="00400943" w:rsidRPr="00FE020C" w:rsidRDefault="00400943" w:rsidP="00D61B0D">
            <w:pPr>
              <w:spacing w:before="60" w:afterLines="60" w:after="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943" w:rsidRPr="00FE020C" w14:paraId="0E2DA51C" w14:textId="77777777" w:rsidTr="00D61B0D">
        <w:trPr>
          <w:trHeight w:val="180"/>
        </w:trPr>
        <w:tc>
          <w:tcPr>
            <w:tcW w:w="9038" w:type="dxa"/>
            <w:gridSpan w:val="23"/>
            <w:shd w:val="clear" w:color="auto" w:fill="BFBFBF" w:themeFill="background1" w:themeFillShade="BF"/>
          </w:tcPr>
          <w:p w14:paraId="46F3B32D" w14:textId="77777777" w:rsidR="00400943" w:rsidRPr="00FE020C" w:rsidRDefault="00400943" w:rsidP="00D61B0D">
            <w:pPr>
              <w:spacing w:before="60" w:afterLines="60" w:after="14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6317">
              <w:rPr>
                <w:rFonts w:ascii="Arial" w:hAnsi="Arial" w:cs="Arial"/>
                <w:b/>
                <w:sz w:val="16"/>
                <w:szCs w:val="16"/>
              </w:rPr>
              <w:t>Adres poczty elektronicznej dłużnika</w:t>
            </w:r>
          </w:p>
        </w:tc>
      </w:tr>
      <w:tr w:rsidR="00400943" w:rsidRPr="00FE020C" w14:paraId="18420B0A" w14:textId="77777777" w:rsidTr="00D61B0D">
        <w:trPr>
          <w:trHeight w:val="180"/>
        </w:trPr>
        <w:tc>
          <w:tcPr>
            <w:tcW w:w="2996" w:type="dxa"/>
            <w:gridSpan w:val="4"/>
            <w:shd w:val="clear" w:color="auto" w:fill="BFBFBF" w:themeFill="background1" w:themeFillShade="BF"/>
          </w:tcPr>
          <w:p w14:paraId="0823DBE5" w14:textId="77777777" w:rsidR="00400943" w:rsidRDefault="00400943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Czy dłużnik posiada adres poczty elektronicznej?</w:t>
            </w:r>
          </w:p>
        </w:tc>
        <w:tc>
          <w:tcPr>
            <w:tcW w:w="6042" w:type="dxa"/>
            <w:gridSpan w:val="19"/>
          </w:tcPr>
          <w:p w14:paraId="62B7A6EC" w14:textId="77777777" w:rsidR="00400943" w:rsidRPr="0065548D" w:rsidRDefault="00400943" w:rsidP="00D61B0D">
            <w:pPr>
              <w:pStyle w:val="Akapitzlist"/>
              <w:numPr>
                <w:ilvl w:val="0"/>
                <w:numId w:val="14"/>
              </w:numPr>
              <w:spacing w:before="60" w:afterLines="60" w:after="144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5548D">
              <w:rPr>
                <w:rFonts w:ascii="Arial" w:hAnsi="Arial" w:cs="Arial"/>
                <w:b/>
                <w:bCs/>
                <w:sz w:val="16"/>
                <w:szCs w:val="16"/>
              </w:rPr>
              <w:t>TAK (należy wypełnić rubrykę 2.19)</w:t>
            </w:r>
          </w:p>
          <w:p w14:paraId="3A8B978F" w14:textId="77777777" w:rsidR="00400943" w:rsidRPr="00AB6317" w:rsidRDefault="00400943" w:rsidP="00D61B0D">
            <w:pPr>
              <w:pStyle w:val="Akapitzlist"/>
              <w:numPr>
                <w:ilvl w:val="0"/>
                <w:numId w:val="14"/>
              </w:num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  <w:r w:rsidRPr="0065548D">
              <w:rPr>
                <w:rFonts w:ascii="Arial" w:hAnsi="Arial" w:cs="Arial"/>
                <w:b/>
                <w:bCs/>
                <w:sz w:val="16"/>
                <w:szCs w:val="16"/>
              </w:rPr>
              <w:t>NIE (należy przekreślić rubrykę 2.19)</w:t>
            </w:r>
          </w:p>
        </w:tc>
      </w:tr>
      <w:tr w:rsidR="00400943" w:rsidRPr="00FE020C" w14:paraId="09A46946" w14:textId="77777777" w:rsidTr="00D61B0D">
        <w:trPr>
          <w:trHeight w:val="180"/>
        </w:trPr>
        <w:tc>
          <w:tcPr>
            <w:tcW w:w="2996" w:type="dxa"/>
            <w:gridSpan w:val="4"/>
            <w:shd w:val="clear" w:color="auto" w:fill="BFBFBF" w:themeFill="background1" w:themeFillShade="BF"/>
          </w:tcPr>
          <w:p w14:paraId="38AE3A0D" w14:textId="77777777" w:rsidR="00400943" w:rsidRDefault="00400943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Adres poczty elektronicznej:</w:t>
            </w:r>
          </w:p>
        </w:tc>
        <w:tc>
          <w:tcPr>
            <w:tcW w:w="6042" w:type="dxa"/>
            <w:gridSpan w:val="19"/>
          </w:tcPr>
          <w:p w14:paraId="0EF5E023" w14:textId="77777777" w:rsidR="00400943" w:rsidRPr="00FE020C" w:rsidRDefault="00400943" w:rsidP="00D61B0D">
            <w:pPr>
              <w:spacing w:before="60" w:afterLines="60" w:after="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943" w:rsidRPr="00FE020C" w14:paraId="2CCDA8AC" w14:textId="77777777" w:rsidTr="00D61B0D">
        <w:trPr>
          <w:trHeight w:val="331"/>
        </w:trPr>
        <w:tc>
          <w:tcPr>
            <w:tcW w:w="9038" w:type="dxa"/>
            <w:gridSpan w:val="23"/>
            <w:shd w:val="clear" w:color="auto" w:fill="BFBFBF" w:themeFill="background1" w:themeFillShade="BF"/>
          </w:tcPr>
          <w:p w14:paraId="03674BA5" w14:textId="77777777" w:rsidR="00400943" w:rsidRPr="00FE020C" w:rsidRDefault="00400943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bCs/>
                <w:sz w:val="16"/>
                <w:szCs w:val="16"/>
              </w:rPr>
              <w:t>Przedstawiciel ustawowy dłużnika</w:t>
            </w:r>
          </w:p>
        </w:tc>
      </w:tr>
      <w:tr w:rsidR="00400943" w:rsidRPr="00FE020C" w14:paraId="74130E9A" w14:textId="77777777" w:rsidTr="00D61B0D">
        <w:trPr>
          <w:trHeight w:val="714"/>
        </w:trPr>
        <w:tc>
          <w:tcPr>
            <w:tcW w:w="2996" w:type="dxa"/>
            <w:gridSpan w:val="4"/>
            <w:shd w:val="clear" w:color="auto" w:fill="BFBFBF" w:themeFill="background1" w:themeFillShade="BF"/>
          </w:tcPr>
          <w:p w14:paraId="68CC9D02" w14:textId="77777777" w:rsidR="00400943" w:rsidRPr="00FE020C" w:rsidRDefault="00400943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>Czy dłużnik działa przez przedstawiciela ustawowego?</w:t>
            </w:r>
          </w:p>
        </w:tc>
        <w:tc>
          <w:tcPr>
            <w:tcW w:w="6042" w:type="dxa"/>
            <w:gridSpan w:val="19"/>
            <w:shd w:val="clear" w:color="auto" w:fill="FFFFFF" w:themeFill="background1"/>
          </w:tcPr>
          <w:p w14:paraId="0CB03D5B" w14:textId="77777777" w:rsidR="00400943" w:rsidRPr="00AC27E3" w:rsidRDefault="00400943" w:rsidP="00D61B0D">
            <w:pPr>
              <w:pStyle w:val="Akapitzlist"/>
              <w:numPr>
                <w:ilvl w:val="0"/>
                <w:numId w:val="2"/>
              </w:numPr>
              <w:spacing w:before="60" w:afterLines="60" w:after="144" w:line="240" w:lineRule="auto"/>
              <w:contextualSpacing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27E3">
              <w:rPr>
                <w:rFonts w:ascii="Arial" w:hAnsi="Arial" w:cs="Arial"/>
                <w:b/>
                <w:bCs/>
                <w:sz w:val="16"/>
                <w:szCs w:val="16"/>
              </w:rPr>
              <w:t>TAK (należy wypełnić rubryki od 2.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</w:t>
            </w:r>
            <w:r w:rsidRPr="00AC27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do 2.3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5)</w:t>
            </w:r>
          </w:p>
          <w:p w14:paraId="602E878D" w14:textId="77777777" w:rsidR="00400943" w:rsidRPr="00FE020C" w:rsidRDefault="00400943" w:rsidP="00D61B0D">
            <w:pPr>
              <w:pStyle w:val="Akapitzlist"/>
              <w:numPr>
                <w:ilvl w:val="0"/>
                <w:numId w:val="2"/>
              </w:numPr>
              <w:spacing w:before="60" w:afterLines="60" w:after="144" w:line="240" w:lineRule="auto"/>
              <w:contextualSpacing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27E3">
              <w:rPr>
                <w:rFonts w:ascii="Arial" w:hAnsi="Arial" w:cs="Arial"/>
                <w:b/>
                <w:bCs/>
                <w:sz w:val="16"/>
                <w:szCs w:val="16"/>
              </w:rPr>
              <w:t>NIE (należy przekreślić rubryki od 2.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</w:t>
            </w:r>
            <w:r w:rsidRPr="00AC27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do 2.3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5)</w:t>
            </w:r>
          </w:p>
        </w:tc>
      </w:tr>
      <w:tr w:rsidR="00400943" w:rsidRPr="00FE020C" w14:paraId="2E749108" w14:textId="77777777" w:rsidTr="00D61B0D">
        <w:trPr>
          <w:trHeight w:val="210"/>
        </w:trPr>
        <w:tc>
          <w:tcPr>
            <w:tcW w:w="2996" w:type="dxa"/>
            <w:gridSpan w:val="4"/>
            <w:shd w:val="clear" w:color="auto" w:fill="BFBFBF" w:themeFill="background1" w:themeFillShade="BF"/>
          </w:tcPr>
          <w:p w14:paraId="1A2416BE" w14:textId="77777777" w:rsidR="00400943" w:rsidRPr="00FE020C" w:rsidRDefault="00400943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>Imię przedstawiciela ustawowego:</w:t>
            </w:r>
          </w:p>
        </w:tc>
        <w:tc>
          <w:tcPr>
            <w:tcW w:w="6042" w:type="dxa"/>
            <w:gridSpan w:val="19"/>
          </w:tcPr>
          <w:p w14:paraId="758946F8" w14:textId="77777777" w:rsidR="00400943" w:rsidRPr="00FE020C" w:rsidRDefault="00400943" w:rsidP="00D61B0D">
            <w:pPr>
              <w:spacing w:before="60" w:afterLines="60" w:after="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943" w:rsidRPr="00FE020C" w14:paraId="08B60534" w14:textId="77777777" w:rsidTr="00D61B0D">
        <w:trPr>
          <w:trHeight w:val="646"/>
        </w:trPr>
        <w:tc>
          <w:tcPr>
            <w:tcW w:w="2996" w:type="dxa"/>
            <w:gridSpan w:val="4"/>
            <w:shd w:val="clear" w:color="auto" w:fill="BFBFBF" w:themeFill="background1" w:themeFillShade="BF"/>
          </w:tcPr>
          <w:p w14:paraId="48EC99FA" w14:textId="77777777" w:rsidR="00400943" w:rsidRPr="00FE020C" w:rsidRDefault="00400943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>Nazwisko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>przedstawiciela ustawowego:</w:t>
            </w:r>
          </w:p>
        </w:tc>
        <w:tc>
          <w:tcPr>
            <w:tcW w:w="6042" w:type="dxa"/>
            <w:gridSpan w:val="19"/>
          </w:tcPr>
          <w:p w14:paraId="37DBDCE5" w14:textId="77777777" w:rsidR="00400943" w:rsidRPr="00FE020C" w:rsidRDefault="00400943" w:rsidP="00D61B0D">
            <w:pPr>
              <w:spacing w:before="60" w:afterLines="60" w:after="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943" w:rsidRPr="00FE020C" w14:paraId="6D4F182D" w14:textId="77777777" w:rsidTr="00D61B0D">
        <w:trPr>
          <w:trHeight w:val="210"/>
        </w:trPr>
        <w:tc>
          <w:tcPr>
            <w:tcW w:w="9038" w:type="dxa"/>
            <w:gridSpan w:val="23"/>
            <w:shd w:val="clear" w:color="auto" w:fill="BFBFBF" w:themeFill="background1" w:themeFillShade="BF"/>
          </w:tcPr>
          <w:p w14:paraId="49F23E5B" w14:textId="77777777" w:rsidR="00400943" w:rsidRPr="00FE020C" w:rsidRDefault="00400943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Miejsce 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 xml:space="preserve">zamieszkania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i adres 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>przedstawiciela ustawowego dłużnika</w:t>
            </w:r>
          </w:p>
        </w:tc>
      </w:tr>
      <w:tr w:rsidR="00400943" w:rsidRPr="00FE020C" w14:paraId="073CB36C" w14:textId="77777777" w:rsidTr="00D61B0D">
        <w:trPr>
          <w:trHeight w:val="182"/>
        </w:trPr>
        <w:tc>
          <w:tcPr>
            <w:tcW w:w="2996" w:type="dxa"/>
            <w:gridSpan w:val="4"/>
            <w:shd w:val="clear" w:color="auto" w:fill="BFBFBF" w:themeFill="background1" w:themeFillShade="BF"/>
          </w:tcPr>
          <w:p w14:paraId="0E5F5E80" w14:textId="77777777" w:rsidR="00400943" w:rsidRPr="00FE020C" w:rsidRDefault="00400943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>Kraj:</w:t>
            </w:r>
          </w:p>
        </w:tc>
        <w:tc>
          <w:tcPr>
            <w:tcW w:w="6042" w:type="dxa"/>
            <w:gridSpan w:val="19"/>
          </w:tcPr>
          <w:p w14:paraId="7BB91A8E" w14:textId="77777777" w:rsidR="00400943" w:rsidRPr="00FE020C" w:rsidRDefault="00400943" w:rsidP="00D61B0D">
            <w:pPr>
              <w:spacing w:before="60" w:afterLines="60" w:after="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943" w:rsidRPr="00FE020C" w14:paraId="4936DF17" w14:textId="77777777" w:rsidTr="00D61B0D">
        <w:trPr>
          <w:trHeight w:val="220"/>
        </w:trPr>
        <w:tc>
          <w:tcPr>
            <w:tcW w:w="2996" w:type="dxa"/>
            <w:gridSpan w:val="4"/>
            <w:shd w:val="clear" w:color="auto" w:fill="BFBFBF" w:themeFill="background1" w:themeFillShade="BF"/>
          </w:tcPr>
          <w:p w14:paraId="3EBBF733" w14:textId="77777777" w:rsidR="00400943" w:rsidRPr="00FE020C" w:rsidRDefault="00400943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>Miejscowość:</w:t>
            </w:r>
          </w:p>
        </w:tc>
        <w:tc>
          <w:tcPr>
            <w:tcW w:w="6042" w:type="dxa"/>
            <w:gridSpan w:val="19"/>
          </w:tcPr>
          <w:p w14:paraId="4C072583" w14:textId="77777777" w:rsidR="00400943" w:rsidRPr="00FE020C" w:rsidRDefault="00400943" w:rsidP="00D61B0D">
            <w:pPr>
              <w:spacing w:before="60" w:afterLines="60" w:after="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943" w:rsidRPr="00FE020C" w14:paraId="689005A7" w14:textId="77777777" w:rsidTr="00D61B0D">
        <w:trPr>
          <w:trHeight w:val="210"/>
        </w:trPr>
        <w:tc>
          <w:tcPr>
            <w:tcW w:w="2996" w:type="dxa"/>
            <w:gridSpan w:val="4"/>
            <w:shd w:val="clear" w:color="auto" w:fill="BFBFBF" w:themeFill="background1" w:themeFillShade="BF"/>
          </w:tcPr>
          <w:p w14:paraId="591960A7" w14:textId="77777777" w:rsidR="00400943" w:rsidRPr="00FE020C" w:rsidRDefault="00400943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>Ulica:</w:t>
            </w:r>
          </w:p>
        </w:tc>
        <w:tc>
          <w:tcPr>
            <w:tcW w:w="6042" w:type="dxa"/>
            <w:gridSpan w:val="19"/>
          </w:tcPr>
          <w:p w14:paraId="3D9DC4B4" w14:textId="77777777" w:rsidR="00400943" w:rsidRPr="00FE020C" w:rsidRDefault="00400943" w:rsidP="00D61B0D">
            <w:pPr>
              <w:spacing w:before="60" w:afterLines="60" w:after="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943" w:rsidRPr="00FE020C" w14:paraId="5B01E37E" w14:textId="77777777" w:rsidTr="00D61B0D">
        <w:trPr>
          <w:trHeight w:val="202"/>
        </w:trPr>
        <w:tc>
          <w:tcPr>
            <w:tcW w:w="2996" w:type="dxa"/>
            <w:gridSpan w:val="4"/>
            <w:shd w:val="clear" w:color="auto" w:fill="BFBFBF" w:themeFill="background1" w:themeFillShade="BF"/>
          </w:tcPr>
          <w:p w14:paraId="7835D6D1" w14:textId="77777777" w:rsidR="00400943" w:rsidRPr="00FE020C" w:rsidRDefault="00400943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>Numer domu:</w:t>
            </w:r>
          </w:p>
        </w:tc>
        <w:tc>
          <w:tcPr>
            <w:tcW w:w="6042" w:type="dxa"/>
            <w:gridSpan w:val="19"/>
          </w:tcPr>
          <w:p w14:paraId="447F197F" w14:textId="77777777" w:rsidR="00400943" w:rsidRPr="00FE020C" w:rsidRDefault="00400943" w:rsidP="00D61B0D">
            <w:pPr>
              <w:spacing w:before="60" w:afterLines="60" w:after="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943" w:rsidRPr="00FE020C" w14:paraId="14B6E9D7" w14:textId="77777777" w:rsidTr="00D61B0D">
        <w:trPr>
          <w:trHeight w:val="202"/>
        </w:trPr>
        <w:tc>
          <w:tcPr>
            <w:tcW w:w="2996" w:type="dxa"/>
            <w:gridSpan w:val="4"/>
            <w:shd w:val="clear" w:color="auto" w:fill="BFBFBF" w:themeFill="background1" w:themeFillShade="BF"/>
          </w:tcPr>
          <w:p w14:paraId="7281481D" w14:textId="77777777" w:rsidR="00400943" w:rsidRPr="00FE020C" w:rsidRDefault="00400943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>Numer lokalu:</w:t>
            </w:r>
          </w:p>
        </w:tc>
        <w:tc>
          <w:tcPr>
            <w:tcW w:w="6042" w:type="dxa"/>
            <w:gridSpan w:val="19"/>
          </w:tcPr>
          <w:p w14:paraId="64B87D97" w14:textId="77777777" w:rsidR="00400943" w:rsidRPr="00FE020C" w:rsidRDefault="00400943" w:rsidP="00D61B0D">
            <w:pPr>
              <w:spacing w:before="60" w:afterLines="60" w:after="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943" w:rsidRPr="00FE020C" w14:paraId="31CA6EB4" w14:textId="77777777" w:rsidTr="00D61B0D">
        <w:trPr>
          <w:trHeight w:val="400"/>
        </w:trPr>
        <w:tc>
          <w:tcPr>
            <w:tcW w:w="2996" w:type="dxa"/>
            <w:gridSpan w:val="4"/>
            <w:shd w:val="clear" w:color="auto" w:fill="BFBFBF" w:themeFill="background1" w:themeFillShade="BF"/>
          </w:tcPr>
          <w:p w14:paraId="4835AABB" w14:textId="77777777" w:rsidR="00400943" w:rsidRPr="00FE020C" w:rsidRDefault="00400943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>Kod pocztowy:</w:t>
            </w:r>
          </w:p>
        </w:tc>
        <w:tc>
          <w:tcPr>
            <w:tcW w:w="6042" w:type="dxa"/>
            <w:gridSpan w:val="19"/>
          </w:tcPr>
          <w:p w14:paraId="4DE3A8AA" w14:textId="77777777" w:rsidR="00400943" w:rsidRPr="00FE020C" w:rsidRDefault="00400943" w:rsidP="00D61B0D">
            <w:pPr>
              <w:spacing w:before="60" w:afterLines="60" w:after="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943" w:rsidRPr="00FE020C" w14:paraId="633A2CC6" w14:textId="77777777" w:rsidTr="00D61B0D">
        <w:trPr>
          <w:trHeight w:val="951"/>
        </w:trPr>
        <w:tc>
          <w:tcPr>
            <w:tcW w:w="2996" w:type="dxa"/>
            <w:gridSpan w:val="4"/>
            <w:shd w:val="clear" w:color="auto" w:fill="BFBFBF" w:themeFill="background1" w:themeFillShade="BF"/>
          </w:tcPr>
          <w:p w14:paraId="3E05CD47" w14:textId="77777777" w:rsidR="00400943" w:rsidRPr="00FE020C" w:rsidRDefault="00400943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 xml:space="preserve">Czy adres do doręczeń jest inny niż adres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miejsca 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>zamieszkania przedstawiciela ustawowego?</w:t>
            </w:r>
          </w:p>
        </w:tc>
        <w:tc>
          <w:tcPr>
            <w:tcW w:w="6042" w:type="dxa"/>
            <w:gridSpan w:val="19"/>
          </w:tcPr>
          <w:p w14:paraId="7FA0E71E" w14:textId="77777777" w:rsidR="00400943" w:rsidRDefault="00400943" w:rsidP="00D61B0D">
            <w:pPr>
              <w:pStyle w:val="Akapitzlist"/>
              <w:numPr>
                <w:ilvl w:val="0"/>
                <w:numId w:val="2"/>
              </w:numPr>
              <w:spacing w:before="60" w:afterLines="60" w:after="144" w:line="240" w:lineRule="auto"/>
              <w:contextualSpacing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F7DD5">
              <w:rPr>
                <w:rFonts w:ascii="Arial" w:hAnsi="Arial" w:cs="Arial"/>
                <w:b/>
                <w:bCs/>
                <w:sz w:val="16"/>
                <w:szCs w:val="16"/>
              </w:rPr>
              <w:t>TAK (należy wypełnić rubryki od 2.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</w:t>
            </w:r>
            <w:r w:rsidRPr="00DF7DD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do 2.3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5)</w:t>
            </w:r>
          </w:p>
          <w:p w14:paraId="5ACF714B" w14:textId="77777777" w:rsidR="00400943" w:rsidRPr="00930D77" w:rsidRDefault="00400943" w:rsidP="00D61B0D">
            <w:pPr>
              <w:pStyle w:val="Akapitzlist"/>
              <w:numPr>
                <w:ilvl w:val="0"/>
                <w:numId w:val="2"/>
              </w:numPr>
              <w:spacing w:before="60" w:afterLines="60" w:after="144" w:line="240" w:lineRule="auto"/>
              <w:contextualSpacing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F7DD5">
              <w:rPr>
                <w:rFonts w:ascii="Arial" w:hAnsi="Arial" w:cs="Arial"/>
                <w:b/>
                <w:bCs/>
                <w:sz w:val="16"/>
                <w:szCs w:val="16"/>
              </w:rPr>
              <w:t>NIE (należy przekreślić rubryki od 2.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</w:t>
            </w:r>
            <w:r w:rsidRPr="00DF7DD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do 2.3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5)</w:t>
            </w:r>
          </w:p>
        </w:tc>
      </w:tr>
      <w:tr w:rsidR="00400943" w:rsidRPr="00FE020C" w14:paraId="7D711B76" w14:textId="77777777" w:rsidTr="00D61B0D">
        <w:trPr>
          <w:trHeight w:val="225"/>
        </w:trPr>
        <w:tc>
          <w:tcPr>
            <w:tcW w:w="9038" w:type="dxa"/>
            <w:gridSpan w:val="23"/>
            <w:shd w:val="clear" w:color="auto" w:fill="BFBFBF" w:themeFill="background1" w:themeFillShade="BF"/>
          </w:tcPr>
          <w:p w14:paraId="49D4A2A9" w14:textId="77777777" w:rsidR="00400943" w:rsidRPr="00FE020C" w:rsidRDefault="00400943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Adres do doręczeń przedstawiciela ustawowego dłużnika</w:t>
            </w:r>
          </w:p>
        </w:tc>
      </w:tr>
      <w:tr w:rsidR="00400943" w:rsidRPr="00FE020C" w14:paraId="57F9D698" w14:textId="77777777" w:rsidTr="00D61B0D">
        <w:trPr>
          <w:trHeight w:val="388"/>
        </w:trPr>
        <w:tc>
          <w:tcPr>
            <w:tcW w:w="2996" w:type="dxa"/>
            <w:gridSpan w:val="4"/>
            <w:shd w:val="clear" w:color="auto" w:fill="BFBFBF" w:themeFill="background1" w:themeFillShade="BF"/>
          </w:tcPr>
          <w:p w14:paraId="7737778C" w14:textId="77777777" w:rsidR="00400943" w:rsidRPr="00FE020C" w:rsidRDefault="00400943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>Kraj:</w:t>
            </w:r>
          </w:p>
        </w:tc>
        <w:tc>
          <w:tcPr>
            <w:tcW w:w="6042" w:type="dxa"/>
            <w:gridSpan w:val="19"/>
          </w:tcPr>
          <w:p w14:paraId="25F23577" w14:textId="77777777" w:rsidR="00400943" w:rsidRPr="00FE020C" w:rsidRDefault="00400943" w:rsidP="00D61B0D">
            <w:pPr>
              <w:spacing w:before="60" w:afterLines="60" w:after="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943" w:rsidRPr="00FE020C" w14:paraId="27187703" w14:textId="77777777" w:rsidTr="00D61B0D">
        <w:trPr>
          <w:trHeight w:val="200"/>
        </w:trPr>
        <w:tc>
          <w:tcPr>
            <w:tcW w:w="2996" w:type="dxa"/>
            <w:gridSpan w:val="4"/>
            <w:shd w:val="clear" w:color="auto" w:fill="BFBFBF" w:themeFill="background1" w:themeFillShade="BF"/>
          </w:tcPr>
          <w:p w14:paraId="26AA602F" w14:textId="77777777" w:rsidR="00400943" w:rsidRPr="00FE020C" w:rsidRDefault="00400943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>Miejscowość:</w:t>
            </w:r>
          </w:p>
        </w:tc>
        <w:tc>
          <w:tcPr>
            <w:tcW w:w="6042" w:type="dxa"/>
            <w:gridSpan w:val="19"/>
          </w:tcPr>
          <w:p w14:paraId="7138B22E" w14:textId="77777777" w:rsidR="00400943" w:rsidRPr="00FE020C" w:rsidRDefault="00400943" w:rsidP="00D61B0D">
            <w:pPr>
              <w:spacing w:before="60" w:afterLines="60" w:after="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943" w:rsidRPr="00FE020C" w14:paraId="7014E5A3" w14:textId="77777777" w:rsidTr="00D61B0D">
        <w:trPr>
          <w:trHeight w:val="199"/>
        </w:trPr>
        <w:tc>
          <w:tcPr>
            <w:tcW w:w="2996" w:type="dxa"/>
            <w:gridSpan w:val="4"/>
            <w:shd w:val="clear" w:color="auto" w:fill="BFBFBF" w:themeFill="background1" w:themeFillShade="BF"/>
          </w:tcPr>
          <w:p w14:paraId="709A81EF" w14:textId="77777777" w:rsidR="00400943" w:rsidRPr="00FE020C" w:rsidRDefault="00400943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 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>Ulica:</w:t>
            </w:r>
          </w:p>
        </w:tc>
        <w:tc>
          <w:tcPr>
            <w:tcW w:w="6042" w:type="dxa"/>
            <w:gridSpan w:val="19"/>
          </w:tcPr>
          <w:p w14:paraId="7277917A" w14:textId="77777777" w:rsidR="00400943" w:rsidRPr="00FE020C" w:rsidRDefault="00400943" w:rsidP="00D61B0D">
            <w:pPr>
              <w:spacing w:before="60" w:afterLines="60" w:after="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943" w:rsidRPr="00FE020C" w14:paraId="3EEF9611" w14:textId="77777777" w:rsidTr="00D61B0D">
        <w:trPr>
          <w:trHeight w:val="400"/>
        </w:trPr>
        <w:tc>
          <w:tcPr>
            <w:tcW w:w="2996" w:type="dxa"/>
            <w:gridSpan w:val="4"/>
            <w:shd w:val="clear" w:color="auto" w:fill="BFBFBF" w:themeFill="background1" w:themeFillShade="BF"/>
          </w:tcPr>
          <w:p w14:paraId="6CBA82D7" w14:textId="77777777" w:rsidR="00400943" w:rsidRPr="00FE020C" w:rsidRDefault="00400943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>Numer domu:</w:t>
            </w:r>
          </w:p>
        </w:tc>
        <w:tc>
          <w:tcPr>
            <w:tcW w:w="6042" w:type="dxa"/>
            <w:gridSpan w:val="19"/>
          </w:tcPr>
          <w:p w14:paraId="4A3A7036" w14:textId="77777777" w:rsidR="00400943" w:rsidRPr="00FE020C" w:rsidRDefault="00400943" w:rsidP="00D61B0D">
            <w:pPr>
              <w:spacing w:before="60" w:afterLines="60" w:after="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943" w:rsidRPr="00FE020C" w14:paraId="611E2C10" w14:textId="77777777" w:rsidTr="00D61B0D">
        <w:trPr>
          <w:trHeight w:val="162"/>
        </w:trPr>
        <w:tc>
          <w:tcPr>
            <w:tcW w:w="2996" w:type="dxa"/>
            <w:gridSpan w:val="4"/>
            <w:shd w:val="clear" w:color="auto" w:fill="BFBFBF" w:themeFill="background1" w:themeFillShade="BF"/>
          </w:tcPr>
          <w:p w14:paraId="085CEAD6" w14:textId="77777777" w:rsidR="00400943" w:rsidRPr="00FE020C" w:rsidRDefault="00400943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>Numer lokalu:</w:t>
            </w:r>
          </w:p>
        </w:tc>
        <w:tc>
          <w:tcPr>
            <w:tcW w:w="6042" w:type="dxa"/>
            <w:gridSpan w:val="19"/>
          </w:tcPr>
          <w:p w14:paraId="6FA9D35B" w14:textId="77777777" w:rsidR="00400943" w:rsidRPr="00FE020C" w:rsidRDefault="00400943" w:rsidP="00D61B0D">
            <w:pPr>
              <w:spacing w:before="60" w:afterLines="60" w:after="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943" w:rsidRPr="00FE020C" w14:paraId="0DDFC532" w14:textId="77777777" w:rsidTr="00D61B0D">
        <w:trPr>
          <w:trHeight w:val="301"/>
        </w:trPr>
        <w:tc>
          <w:tcPr>
            <w:tcW w:w="2996" w:type="dxa"/>
            <w:gridSpan w:val="4"/>
            <w:shd w:val="clear" w:color="auto" w:fill="BFBFBF" w:themeFill="background1" w:themeFillShade="BF"/>
          </w:tcPr>
          <w:p w14:paraId="5D8D5221" w14:textId="77777777" w:rsidR="00400943" w:rsidRPr="00FE020C" w:rsidRDefault="00400943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>Kod pocztowy:</w:t>
            </w:r>
          </w:p>
        </w:tc>
        <w:tc>
          <w:tcPr>
            <w:tcW w:w="6042" w:type="dxa"/>
            <w:gridSpan w:val="19"/>
          </w:tcPr>
          <w:p w14:paraId="1194A08C" w14:textId="77777777" w:rsidR="00400943" w:rsidRPr="00FE020C" w:rsidRDefault="00400943" w:rsidP="00D61B0D">
            <w:pPr>
              <w:spacing w:before="60" w:afterLines="60" w:after="1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943" w:rsidRPr="00FE020C" w14:paraId="087E95BD" w14:textId="77777777" w:rsidTr="00D61B0D">
        <w:trPr>
          <w:trHeight w:val="419"/>
        </w:trPr>
        <w:tc>
          <w:tcPr>
            <w:tcW w:w="9038" w:type="dxa"/>
            <w:gridSpan w:val="23"/>
            <w:shd w:val="clear" w:color="auto" w:fill="BFBFBF" w:themeFill="background1" w:themeFillShade="BF"/>
          </w:tcPr>
          <w:p w14:paraId="5C9CDAB1" w14:textId="77777777" w:rsidR="00400943" w:rsidRPr="00FE020C" w:rsidRDefault="00400943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Pełnomocnik dłużnika</w:t>
            </w:r>
          </w:p>
        </w:tc>
      </w:tr>
      <w:tr w:rsidR="00400943" w:rsidRPr="00FE020C" w14:paraId="71215BAB" w14:textId="77777777" w:rsidTr="00D61B0D">
        <w:trPr>
          <w:trHeight w:val="626"/>
        </w:trPr>
        <w:tc>
          <w:tcPr>
            <w:tcW w:w="2996" w:type="dxa"/>
            <w:gridSpan w:val="4"/>
            <w:shd w:val="clear" w:color="auto" w:fill="BFBFBF" w:themeFill="background1" w:themeFillShade="BF"/>
          </w:tcPr>
          <w:p w14:paraId="7B433A8A" w14:textId="77777777" w:rsidR="00400943" w:rsidRPr="00FE020C" w:rsidRDefault="00400943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>Czy dłużnik ma pełnomocnika?</w:t>
            </w:r>
          </w:p>
        </w:tc>
        <w:tc>
          <w:tcPr>
            <w:tcW w:w="6042" w:type="dxa"/>
            <w:gridSpan w:val="19"/>
          </w:tcPr>
          <w:p w14:paraId="5D29B9E4" w14:textId="77777777" w:rsidR="00400943" w:rsidRDefault="00400943" w:rsidP="00D61B0D">
            <w:pPr>
              <w:pStyle w:val="Akapitzlist"/>
              <w:numPr>
                <w:ilvl w:val="0"/>
                <w:numId w:val="2"/>
              </w:numPr>
              <w:spacing w:before="60" w:afterLines="60" w:after="144" w:line="240" w:lineRule="auto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 w:rsidRPr="00930D77">
              <w:rPr>
                <w:rFonts w:ascii="Arial" w:hAnsi="Arial" w:cs="Arial"/>
                <w:b/>
                <w:sz w:val="16"/>
                <w:szCs w:val="16"/>
              </w:rPr>
              <w:t>TAK (należy wypełnić rubryki od 2.37 do 2.51)</w:t>
            </w:r>
          </w:p>
          <w:p w14:paraId="24CD401D" w14:textId="77777777" w:rsidR="00400943" w:rsidRPr="00930D77" w:rsidRDefault="00400943" w:rsidP="00D61B0D">
            <w:pPr>
              <w:pStyle w:val="Akapitzlist"/>
              <w:numPr>
                <w:ilvl w:val="0"/>
                <w:numId w:val="2"/>
              </w:numPr>
              <w:spacing w:before="60" w:afterLines="60" w:after="144" w:line="240" w:lineRule="auto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 xml:space="preserve">NIE (należy przekreślić rubryki od </w:t>
            </w:r>
            <w:r w:rsidRPr="00DF7DD5">
              <w:rPr>
                <w:rFonts w:ascii="Arial" w:hAnsi="Arial" w:cs="Arial"/>
                <w:b/>
                <w:sz w:val="16"/>
                <w:szCs w:val="16"/>
              </w:rPr>
              <w:t>2.3</w:t>
            </w: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Pr="00DF7DD5">
              <w:rPr>
                <w:rFonts w:ascii="Arial" w:hAnsi="Arial" w:cs="Arial"/>
                <w:b/>
                <w:sz w:val="16"/>
                <w:szCs w:val="16"/>
              </w:rPr>
              <w:t xml:space="preserve"> do 2.</w:t>
            </w:r>
            <w:r>
              <w:rPr>
                <w:rFonts w:ascii="Arial" w:hAnsi="Arial" w:cs="Arial"/>
                <w:b/>
                <w:sz w:val="16"/>
                <w:szCs w:val="16"/>
              </w:rPr>
              <w:t>51)</w:t>
            </w:r>
          </w:p>
        </w:tc>
      </w:tr>
      <w:tr w:rsidR="00400943" w:rsidRPr="00FE020C" w14:paraId="0AFF69E9" w14:textId="77777777" w:rsidTr="00D61B0D">
        <w:trPr>
          <w:trHeight w:val="301"/>
        </w:trPr>
        <w:tc>
          <w:tcPr>
            <w:tcW w:w="2996" w:type="dxa"/>
            <w:gridSpan w:val="4"/>
            <w:shd w:val="clear" w:color="auto" w:fill="BFBFBF" w:themeFill="background1" w:themeFillShade="BF"/>
          </w:tcPr>
          <w:p w14:paraId="27C6A5BC" w14:textId="77777777" w:rsidR="00400943" w:rsidRPr="00FE020C" w:rsidRDefault="00400943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>Imię pełnomocnika:</w:t>
            </w:r>
          </w:p>
        </w:tc>
        <w:tc>
          <w:tcPr>
            <w:tcW w:w="6042" w:type="dxa"/>
            <w:gridSpan w:val="19"/>
          </w:tcPr>
          <w:p w14:paraId="0AD0E575" w14:textId="77777777" w:rsidR="00400943" w:rsidRPr="00FE020C" w:rsidRDefault="00400943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00943" w:rsidRPr="00FE020C" w14:paraId="29F69C31" w14:textId="77777777" w:rsidTr="00D61B0D">
        <w:trPr>
          <w:trHeight w:val="301"/>
        </w:trPr>
        <w:tc>
          <w:tcPr>
            <w:tcW w:w="2996" w:type="dxa"/>
            <w:gridSpan w:val="4"/>
            <w:shd w:val="clear" w:color="auto" w:fill="BFBFBF" w:themeFill="background1" w:themeFillShade="BF"/>
          </w:tcPr>
          <w:p w14:paraId="038ED029" w14:textId="77777777" w:rsidR="00400943" w:rsidRPr="00FE020C" w:rsidRDefault="00400943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>Nazwisko pełnomocnika:</w:t>
            </w:r>
          </w:p>
        </w:tc>
        <w:tc>
          <w:tcPr>
            <w:tcW w:w="6042" w:type="dxa"/>
            <w:gridSpan w:val="19"/>
          </w:tcPr>
          <w:p w14:paraId="18D4776F" w14:textId="77777777" w:rsidR="00400943" w:rsidRPr="00FE020C" w:rsidRDefault="00400943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00943" w:rsidRPr="00FE020C" w14:paraId="55157636" w14:textId="77777777" w:rsidTr="00D61B0D">
        <w:trPr>
          <w:trHeight w:val="210"/>
        </w:trPr>
        <w:tc>
          <w:tcPr>
            <w:tcW w:w="9038" w:type="dxa"/>
            <w:gridSpan w:val="23"/>
            <w:shd w:val="clear" w:color="auto" w:fill="BFBFBF" w:themeFill="background1" w:themeFillShade="BF"/>
          </w:tcPr>
          <w:p w14:paraId="74D2C67C" w14:textId="77777777" w:rsidR="00400943" w:rsidRPr="00FE020C" w:rsidRDefault="00400943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Miejsce zamieszkania lub siedziba i adres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 xml:space="preserve"> pełnomocnika dłużnika</w:t>
            </w:r>
          </w:p>
        </w:tc>
      </w:tr>
      <w:tr w:rsidR="00400943" w:rsidRPr="00FE020C" w14:paraId="2C4AB276" w14:textId="77777777" w:rsidTr="00D61B0D">
        <w:trPr>
          <w:trHeight w:val="182"/>
        </w:trPr>
        <w:tc>
          <w:tcPr>
            <w:tcW w:w="2996" w:type="dxa"/>
            <w:gridSpan w:val="4"/>
            <w:shd w:val="clear" w:color="auto" w:fill="BFBFBF" w:themeFill="background1" w:themeFillShade="BF"/>
          </w:tcPr>
          <w:p w14:paraId="3364D680" w14:textId="77777777" w:rsidR="00400943" w:rsidRPr="00FE020C" w:rsidRDefault="00400943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>Kraj:</w:t>
            </w:r>
          </w:p>
        </w:tc>
        <w:tc>
          <w:tcPr>
            <w:tcW w:w="6042" w:type="dxa"/>
            <w:gridSpan w:val="19"/>
          </w:tcPr>
          <w:p w14:paraId="3E85C105" w14:textId="77777777" w:rsidR="00400943" w:rsidRPr="00FE020C" w:rsidRDefault="00400943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00943" w:rsidRPr="00FE020C" w14:paraId="461C8187" w14:textId="77777777" w:rsidTr="00D61B0D">
        <w:trPr>
          <w:trHeight w:val="220"/>
        </w:trPr>
        <w:tc>
          <w:tcPr>
            <w:tcW w:w="2996" w:type="dxa"/>
            <w:gridSpan w:val="4"/>
            <w:shd w:val="clear" w:color="auto" w:fill="BFBFBF" w:themeFill="background1" w:themeFillShade="BF"/>
          </w:tcPr>
          <w:p w14:paraId="48AD23F2" w14:textId="77777777" w:rsidR="00400943" w:rsidRPr="00FE020C" w:rsidRDefault="00400943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>Miejscowość:</w:t>
            </w:r>
          </w:p>
        </w:tc>
        <w:tc>
          <w:tcPr>
            <w:tcW w:w="6042" w:type="dxa"/>
            <w:gridSpan w:val="19"/>
          </w:tcPr>
          <w:p w14:paraId="3548D4E7" w14:textId="77777777" w:rsidR="00400943" w:rsidRPr="00FE020C" w:rsidRDefault="00400943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00943" w:rsidRPr="00FE020C" w14:paraId="0C455601" w14:textId="77777777" w:rsidTr="00D61B0D">
        <w:trPr>
          <w:trHeight w:val="210"/>
        </w:trPr>
        <w:tc>
          <w:tcPr>
            <w:tcW w:w="2996" w:type="dxa"/>
            <w:gridSpan w:val="4"/>
            <w:shd w:val="clear" w:color="auto" w:fill="BFBFBF" w:themeFill="background1" w:themeFillShade="BF"/>
          </w:tcPr>
          <w:p w14:paraId="4EA1E931" w14:textId="77777777" w:rsidR="00400943" w:rsidRPr="00FE020C" w:rsidRDefault="00400943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>Ulica:</w:t>
            </w:r>
          </w:p>
        </w:tc>
        <w:tc>
          <w:tcPr>
            <w:tcW w:w="6042" w:type="dxa"/>
            <w:gridSpan w:val="19"/>
          </w:tcPr>
          <w:p w14:paraId="347BCBC7" w14:textId="77777777" w:rsidR="00400943" w:rsidRPr="00FE020C" w:rsidRDefault="00400943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00943" w:rsidRPr="00FE020C" w14:paraId="12308A16" w14:textId="77777777" w:rsidTr="00D61B0D">
        <w:trPr>
          <w:trHeight w:val="202"/>
        </w:trPr>
        <w:tc>
          <w:tcPr>
            <w:tcW w:w="2996" w:type="dxa"/>
            <w:gridSpan w:val="4"/>
            <w:shd w:val="clear" w:color="auto" w:fill="BFBFBF" w:themeFill="background1" w:themeFillShade="BF"/>
          </w:tcPr>
          <w:p w14:paraId="5B012D7E" w14:textId="77777777" w:rsidR="00400943" w:rsidRPr="00FE020C" w:rsidRDefault="00400943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>Numer domu:</w:t>
            </w:r>
          </w:p>
        </w:tc>
        <w:tc>
          <w:tcPr>
            <w:tcW w:w="6042" w:type="dxa"/>
            <w:gridSpan w:val="19"/>
          </w:tcPr>
          <w:p w14:paraId="573B1F67" w14:textId="77777777" w:rsidR="00400943" w:rsidRPr="00FE020C" w:rsidRDefault="00400943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00943" w:rsidRPr="00FE020C" w14:paraId="71747302" w14:textId="77777777" w:rsidTr="00D61B0D">
        <w:trPr>
          <w:trHeight w:val="202"/>
        </w:trPr>
        <w:tc>
          <w:tcPr>
            <w:tcW w:w="2996" w:type="dxa"/>
            <w:gridSpan w:val="4"/>
            <w:shd w:val="clear" w:color="auto" w:fill="BFBFBF" w:themeFill="background1" w:themeFillShade="BF"/>
          </w:tcPr>
          <w:p w14:paraId="6B2E3566" w14:textId="77777777" w:rsidR="00400943" w:rsidRPr="00FE020C" w:rsidRDefault="00400943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>Numer lokalu:</w:t>
            </w:r>
          </w:p>
        </w:tc>
        <w:tc>
          <w:tcPr>
            <w:tcW w:w="6042" w:type="dxa"/>
            <w:gridSpan w:val="19"/>
          </w:tcPr>
          <w:p w14:paraId="66C367DD" w14:textId="77777777" w:rsidR="00400943" w:rsidRPr="00FE020C" w:rsidRDefault="00400943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00943" w:rsidRPr="00FE020C" w14:paraId="697C55F3" w14:textId="77777777" w:rsidTr="00D61B0D">
        <w:trPr>
          <w:trHeight w:val="400"/>
        </w:trPr>
        <w:tc>
          <w:tcPr>
            <w:tcW w:w="2996" w:type="dxa"/>
            <w:gridSpan w:val="4"/>
            <w:shd w:val="clear" w:color="auto" w:fill="BFBFBF" w:themeFill="background1" w:themeFillShade="BF"/>
          </w:tcPr>
          <w:p w14:paraId="1B6CF8E2" w14:textId="77777777" w:rsidR="00400943" w:rsidRPr="00FE020C" w:rsidRDefault="00400943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>Kod pocztowy:</w:t>
            </w:r>
          </w:p>
        </w:tc>
        <w:tc>
          <w:tcPr>
            <w:tcW w:w="6042" w:type="dxa"/>
            <w:gridSpan w:val="19"/>
          </w:tcPr>
          <w:p w14:paraId="3E94B1F8" w14:textId="77777777" w:rsidR="00400943" w:rsidRPr="00FE020C" w:rsidRDefault="00400943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00943" w:rsidRPr="00FE020C" w14:paraId="7CDAE88A" w14:textId="77777777" w:rsidTr="00D61B0D">
        <w:trPr>
          <w:trHeight w:val="300"/>
        </w:trPr>
        <w:tc>
          <w:tcPr>
            <w:tcW w:w="2996" w:type="dxa"/>
            <w:gridSpan w:val="4"/>
            <w:shd w:val="clear" w:color="auto" w:fill="BFBFBF" w:themeFill="background1" w:themeFillShade="BF"/>
          </w:tcPr>
          <w:p w14:paraId="61FA49D4" w14:textId="77777777" w:rsidR="00400943" w:rsidRPr="00FE020C" w:rsidRDefault="00400943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 xml:space="preserve">Czy adres do doręczeń jest inny niż adres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miejsca 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 xml:space="preserve">zamieszkania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lub siedziby 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>pełnomocnika dłużnika?</w:t>
            </w:r>
          </w:p>
        </w:tc>
        <w:tc>
          <w:tcPr>
            <w:tcW w:w="6042" w:type="dxa"/>
            <w:gridSpan w:val="19"/>
          </w:tcPr>
          <w:p w14:paraId="59EF4233" w14:textId="77777777" w:rsidR="00400943" w:rsidRDefault="00400943" w:rsidP="00D61B0D">
            <w:pPr>
              <w:pStyle w:val="Akapitzlist"/>
              <w:numPr>
                <w:ilvl w:val="0"/>
                <w:numId w:val="2"/>
              </w:numPr>
              <w:spacing w:before="60" w:afterLines="60" w:after="144" w:line="240" w:lineRule="auto"/>
              <w:contextualSpacing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20B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TAK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(należy wypełnić rubryki od 2.46 do 2.51)</w:t>
            </w:r>
          </w:p>
          <w:p w14:paraId="4ACB85DA" w14:textId="77777777" w:rsidR="00400943" w:rsidRPr="00930D77" w:rsidRDefault="00400943" w:rsidP="00D61B0D">
            <w:pPr>
              <w:pStyle w:val="Akapitzlist"/>
              <w:numPr>
                <w:ilvl w:val="0"/>
                <w:numId w:val="2"/>
              </w:numPr>
              <w:spacing w:before="60" w:afterLines="60" w:after="144" w:line="240" w:lineRule="auto"/>
              <w:contextualSpacing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20B2">
              <w:rPr>
                <w:rFonts w:ascii="Arial" w:hAnsi="Arial" w:cs="Arial"/>
                <w:b/>
                <w:bCs/>
                <w:sz w:val="16"/>
                <w:szCs w:val="16"/>
              </w:rPr>
              <w:t>NIE (na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leży przekreślić rubryki od 2.46 do 2.51)</w:t>
            </w:r>
          </w:p>
        </w:tc>
      </w:tr>
      <w:tr w:rsidR="00400943" w:rsidRPr="00FE020C" w14:paraId="31526A03" w14:textId="77777777" w:rsidTr="00D61B0D">
        <w:trPr>
          <w:trHeight w:val="225"/>
        </w:trPr>
        <w:tc>
          <w:tcPr>
            <w:tcW w:w="9038" w:type="dxa"/>
            <w:gridSpan w:val="23"/>
            <w:shd w:val="clear" w:color="auto" w:fill="BFBFBF" w:themeFill="background1" w:themeFillShade="BF"/>
          </w:tcPr>
          <w:p w14:paraId="7517E8FF" w14:textId="77777777" w:rsidR="00400943" w:rsidRPr="00FE020C" w:rsidRDefault="00400943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>dres do doręczeń pełnomocnika dłużnika</w:t>
            </w:r>
          </w:p>
        </w:tc>
      </w:tr>
      <w:tr w:rsidR="00400943" w:rsidRPr="00FE020C" w14:paraId="387DFF52" w14:textId="77777777" w:rsidTr="00D61B0D">
        <w:trPr>
          <w:trHeight w:val="388"/>
        </w:trPr>
        <w:tc>
          <w:tcPr>
            <w:tcW w:w="2996" w:type="dxa"/>
            <w:gridSpan w:val="4"/>
            <w:shd w:val="clear" w:color="auto" w:fill="BFBFBF" w:themeFill="background1" w:themeFillShade="BF"/>
          </w:tcPr>
          <w:p w14:paraId="41B9B3CE" w14:textId="77777777" w:rsidR="00400943" w:rsidRPr="00FE020C" w:rsidRDefault="00400943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>Kraj:</w:t>
            </w:r>
          </w:p>
        </w:tc>
        <w:tc>
          <w:tcPr>
            <w:tcW w:w="6042" w:type="dxa"/>
            <w:gridSpan w:val="19"/>
          </w:tcPr>
          <w:p w14:paraId="0C33C0F4" w14:textId="77777777" w:rsidR="00400943" w:rsidRPr="00FE020C" w:rsidRDefault="00400943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00943" w:rsidRPr="00FE020C" w14:paraId="5D80B335" w14:textId="77777777" w:rsidTr="00D61B0D">
        <w:trPr>
          <w:trHeight w:val="200"/>
        </w:trPr>
        <w:tc>
          <w:tcPr>
            <w:tcW w:w="2996" w:type="dxa"/>
            <w:gridSpan w:val="4"/>
            <w:shd w:val="clear" w:color="auto" w:fill="BFBFBF" w:themeFill="background1" w:themeFillShade="BF"/>
          </w:tcPr>
          <w:p w14:paraId="54B8CCD9" w14:textId="77777777" w:rsidR="00400943" w:rsidRPr="00FE020C" w:rsidRDefault="00400943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>Miejscowość:</w:t>
            </w:r>
          </w:p>
        </w:tc>
        <w:tc>
          <w:tcPr>
            <w:tcW w:w="6042" w:type="dxa"/>
            <w:gridSpan w:val="19"/>
          </w:tcPr>
          <w:p w14:paraId="5097756D" w14:textId="77777777" w:rsidR="00400943" w:rsidRPr="00FE020C" w:rsidRDefault="00400943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00943" w:rsidRPr="00FE020C" w14:paraId="59DFC54A" w14:textId="77777777" w:rsidTr="00D61B0D">
        <w:trPr>
          <w:trHeight w:val="199"/>
        </w:trPr>
        <w:tc>
          <w:tcPr>
            <w:tcW w:w="2996" w:type="dxa"/>
            <w:gridSpan w:val="4"/>
            <w:shd w:val="clear" w:color="auto" w:fill="BFBFBF" w:themeFill="background1" w:themeFillShade="BF"/>
          </w:tcPr>
          <w:p w14:paraId="2D67E593" w14:textId="77777777" w:rsidR="00400943" w:rsidRPr="00FE020C" w:rsidRDefault="00400943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>Ulica:</w:t>
            </w:r>
          </w:p>
        </w:tc>
        <w:tc>
          <w:tcPr>
            <w:tcW w:w="6042" w:type="dxa"/>
            <w:gridSpan w:val="19"/>
          </w:tcPr>
          <w:p w14:paraId="05DF12C5" w14:textId="77777777" w:rsidR="00400943" w:rsidRPr="00FE020C" w:rsidRDefault="00400943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00943" w:rsidRPr="00FE020C" w14:paraId="10EF08FA" w14:textId="77777777" w:rsidTr="00D61B0D">
        <w:trPr>
          <w:trHeight w:val="400"/>
        </w:trPr>
        <w:tc>
          <w:tcPr>
            <w:tcW w:w="2996" w:type="dxa"/>
            <w:gridSpan w:val="4"/>
            <w:shd w:val="clear" w:color="auto" w:fill="BFBFBF" w:themeFill="background1" w:themeFillShade="BF"/>
          </w:tcPr>
          <w:p w14:paraId="78A08AC9" w14:textId="77777777" w:rsidR="00400943" w:rsidRPr="00FE020C" w:rsidRDefault="00400943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>Numer domu:</w:t>
            </w:r>
          </w:p>
        </w:tc>
        <w:tc>
          <w:tcPr>
            <w:tcW w:w="6042" w:type="dxa"/>
            <w:gridSpan w:val="19"/>
          </w:tcPr>
          <w:p w14:paraId="41F9383B" w14:textId="77777777" w:rsidR="00400943" w:rsidRPr="00FE020C" w:rsidRDefault="00400943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00943" w:rsidRPr="00FE020C" w14:paraId="4997D928" w14:textId="77777777" w:rsidTr="00D61B0D">
        <w:trPr>
          <w:trHeight w:val="162"/>
        </w:trPr>
        <w:tc>
          <w:tcPr>
            <w:tcW w:w="2996" w:type="dxa"/>
            <w:gridSpan w:val="4"/>
            <w:shd w:val="clear" w:color="auto" w:fill="BFBFBF" w:themeFill="background1" w:themeFillShade="BF"/>
          </w:tcPr>
          <w:p w14:paraId="3D38149F" w14:textId="77777777" w:rsidR="00400943" w:rsidRPr="00FE020C" w:rsidRDefault="00400943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>Numer lokalu:</w:t>
            </w:r>
          </w:p>
        </w:tc>
        <w:tc>
          <w:tcPr>
            <w:tcW w:w="6042" w:type="dxa"/>
            <w:gridSpan w:val="19"/>
          </w:tcPr>
          <w:p w14:paraId="2B7BDB46" w14:textId="77777777" w:rsidR="00400943" w:rsidRPr="00FE020C" w:rsidRDefault="00400943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00943" w:rsidRPr="00FE020C" w14:paraId="37BECF77" w14:textId="77777777" w:rsidTr="00D61B0D">
        <w:trPr>
          <w:trHeight w:val="301"/>
        </w:trPr>
        <w:tc>
          <w:tcPr>
            <w:tcW w:w="2996" w:type="dxa"/>
            <w:gridSpan w:val="4"/>
            <w:shd w:val="clear" w:color="auto" w:fill="BFBFBF" w:themeFill="background1" w:themeFillShade="BF"/>
          </w:tcPr>
          <w:p w14:paraId="6172AD5E" w14:textId="77777777" w:rsidR="00400943" w:rsidRPr="00FE020C" w:rsidRDefault="00400943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>Kod pocztowy:</w:t>
            </w:r>
          </w:p>
        </w:tc>
        <w:tc>
          <w:tcPr>
            <w:tcW w:w="6042" w:type="dxa"/>
            <w:gridSpan w:val="19"/>
          </w:tcPr>
          <w:p w14:paraId="0771E730" w14:textId="77777777" w:rsidR="00400943" w:rsidRPr="00FE020C" w:rsidRDefault="00400943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00943" w:rsidRPr="00FE020C" w14:paraId="16151242" w14:textId="77777777" w:rsidTr="00D61B0D">
        <w:trPr>
          <w:trHeight w:val="424"/>
        </w:trPr>
        <w:tc>
          <w:tcPr>
            <w:tcW w:w="9038" w:type="dxa"/>
            <w:gridSpan w:val="23"/>
            <w:shd w:val="clear" w:color="auto" w:fill="BFBFBF" w:themeFill="background1" w:themeFillShade="BF"/>
          </w:tcPr>
          <w:p w14:paraId="2E29D675" w14:textId="77777777" w:rsidR="00400943" w:rsidRPr="00E16CA4" w:rsidRDefault="00400943" w:rsidP="00D61B0D">
            <w:pPr>
              <w:pStyle w:val="Akapitzlist"/>
              <w:numPr>
                <w:ilvl w:val="0"/>
                <w:numId w:val="1"/>
              </w:numPr>
              <w:spacing w:before="60" w:afterLines="60" w:after="144"/>
              <w:ind w:left="3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16CA4">
              <w:rPr>
                <w:rFonts w:ascii="Arial" w:hAnsi="Arial" w:cs="Arial"/>
                <w:b/>
                <w:sz w:val="16"/>
                <w:szCs w:val="16"/>
              </w:rPr>
              <w:t>Żądanie wniosku</w:t>
            </w:r>
          </w:p>
        </w:tc>
      </w:tr>
      <w:tr w:rsidR="00400943" w:rsidRPr="00FE020C" w14:paraId="2258B733" w14:textId="77777777" w:rsidTr="00D61B0D">
        <w:trPr>
          <w:trHeight w:val="500"/>
        </w:trPr>
        <w:tc>
          <w:tcPr>
            <w:tcW w:w="4660" w:type="dxa"/>
            <w:gridSpan w:val="10"/>
            <w:shd w:val="clear" w:color="auto" w:fill="BFBFBF" w:themeFill="background1" w:themeFillShade="BF"/>
          </w:tcPr>
          <w:p w14:paraId="416A39F4" w14:textId="77777777" w:rsidR="00400943" w:rsidRPr="004576CD" w:rsidRDefault="00400943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Dłużnik wnosi o otwarcie postępowania o zawarcie układu na zgromadzeniu wierzycieli</w:t>
            </w:r>
            <w:r w:rsidRPr="00CC4F45">
              <w:rPr>
                <w:rFonts w:ascii="Calibri" w:hAnsi="Calibri"/>
              </w:rPr>
              <w:footnoteReference w:customMarkFollows="1" w:id="3"/>
              <w:sym w:font="Symbol" w:char="F02A"/>
            </w:r>
          </w:p>
        </w:tc>
        <w:tc>
          <w:tcPr>
            <w:tcW w:w="4378" w:type="dxa"/>
            <w:gridSpan w:val="13"/>
            <w:shd w:val="clear" w:color="auto" w:fill="FFFFFF" w:themeFill="background1"/>
          </w:tcPr>
          <w:p w14:paraId="233E2686" w14:textId="77777777" w:rsidR="00400943" w:rsidRPr="00CC4F45" w:rsidRDefault="00400943" w:rsidP="00D61B0D">
            <w:pPr>
              <w:pStyle w:val="Akapitzlist"/>
              <w:numPr>
                <w:ilvl w:val="0"/>
                <w:numId w:val="11"/>
              </w:numPr>
              <w:spacing w:before="60" w:afterLines="60" w:after="144"/>
              <w:ind w:left="357" w:hanging="357"/>
              <w:jc w:val="center"/>
            </w:pPr>
            <w:bookmarkStart w:id="0" w:name="_Hlk32246396"/>
            <w:r>
              <w:rPr>
                <w:rFonts w:ascii="Arial" w:hAnsi="Arial" w:cs="Arial"/>
                <w:b/>
                <w:sz w:val="16"/>
                <w:szCs w:val="16"/>
              </w:rPr>
              <w:t>TAK</w:t>
            </w:r>
            <w:bookmarkEnd w:id="0"/>
          </w:p>
        </w:tc>
      </w:tr>
      <w:tr w:rsidR="00400943" w:rsidRPr="00FE020C" w14:paraId="7B62640F" w14:textId="77777777" w:rsidTr="00D61B0D">
        <w:trPr>
          <w:trHeight w:val="264"/>
        </w:trPr>
        <w:tc>
          <w:tcPr>
            <w:tcW w:w="9038" w:type="dxa"/>
            <w:gridSpan w:val="23"/>
            <w:shd w:val="clear" w:color="auto" w:fill="BFBFBF" w:themeFill="background1" w:themeFillShade="BF"/>
          </w:tcPr>
          <w:p w14:paraId="4078F52C" w14:textId="77777777" w:rsidR="00400943" w:rsidRDefault="00400943" w:rsidP="00D61B0D">
            <w:pPr>
              <w:pStyle w:val="Akapitzlist"/>
              <w:numPr>
                <w:ilvl w:val="0"/>
                <w:numId w:val="1"/>
              </w:num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Czy dłużnik uiścił zaliczkę na wydatki postępowani</w:t>
            </w:r>
            <w:r w:rsidRPr="00EC512B"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Pr="00CC4F45">
              <w:rPr>
                <w:rFonts w:ascii="Calibri" w:hAnsi="Calibri"/>
              </w:rPr>
              <w:footnoteReference w:customMarkFollows="1" w:id="4"/>
              <w:sym w:font="Symbol" w:char="F02A"/>
            </w:r>
            <w:r w:rsidRPr="00CC4F45">
              <w:rPr>
                <w:rFonts w:ascii="Calibri" w:hAnsi="Calibri"/>
              </w:rPr>
              <w:sym w:font="Symbol" w:char="F02A"/>
            </w:r>
          </w:p>
        </w:tc>
      </w:tr>
      <w:tr w:rsidR="00400943" w:rsidRPr="00FE020C" w14:paraId="270079A6" w14:textId="77777777" w:rsidTr="00D61B0D">
        <w:trPr>
          <w:trHeight w:val="85"/>
        </w:trPr>
        <w:tc>
          <w:tcPr>
            <w:tcW w:w="9038" w:type="dxa"/>
            <w:gridSpan w:val="23"/>
            <w:shd w:val="clear" w:color="auto" w:fill="FFFFFF" w:themeFill="background1"/>
          </w:tcPr>
          <w:p w14:paraId="08A593CE" w14:textId="77777777" w:rsidR="00400943" w:rsidRDefault="00400943" w:rsidP="00D61B0D">
            <w:pPr>
              <w:pStyle w:val="Akapitzlist"/>
              <w:numPr>
                <w:ilvl w:val="0"/>
                <w:numId w:val="11"/>
              </w:num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TAK</w:t>
            </w:r>
          </w:p>
          <w:p w14:paraId="5323FF28" w14:textId="77777777" w:rsidR="00400943" w:rsidRDefault="00400943" w:rsidP="00D61B0D">
            <w:pPr>
              <w:pStyle w:val="Akapitzlist"/>
              <w:numPr>
                <w:ilvl w:val="0"/>
                <w:numId w:val="11"/>
              </w:num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NIE</w:t>
            </w:r>
          </w:p>
        </w:tc>
      </w:tr>
      <w:tr w:rsidR="00400943" w:rsidRPr="00FE020C" w14:paraId="4ED809FA" w14:textId="77777777" w:rsidTr="00D61B0D">
        <w:trPr>
          <w:trHeight w:val="394"/>
        </w:trPr>
        <w:tc>
          <w:tcPr>
            <w:tcW w:w="9038" w:type="dxa"/>
            <w:gridSpan w:val="23"/>
            <w:shd w:val="clear" w:color="auto" w:fill="BFBFBF" w:themeFill="background1" w:themeFillShade="BF"/>
          </w:tcPr>
          <w:p w14:paraId="5847A028" w14:textId="77777777" w:rsidR="00400943" w:rsidRPr="00FE020C" w:rsidRDefault="00400943" w:rsidP="00D61B0D">
            <w:pPr>
              <w:pStyle w:val="Akapitzlist"/>
              <w:numPr>
                <w:ilvl w:val="0"/>
                <w:numId w:val="1"/>
              </w:numPr>
              <w:spacing w:before="60" w:afterLines="60" w:after="144" w:line="240" w:lineRule="auto"/>
              <w:ind w:left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Aktualny i zupełny wykaz majątku z szacunkową wyceną</w:t>
            </w:r>
          </w:p>
        </w:tc>
      </w:tr>
      <w:tr w:rsidR="00400943" w:rsidRPr="00FE020C" w14:paraId="1448E6C6" w14:textId="77777777" w:rsidTr="00D61B0D">
        <w:trPr>
          <w:trHeight w:val="312"/>
        </w:trPr>
        <w:tc>
          <w:tcPr>
            <w:tcW w:w="9038" w:type="dxa"/>
            <w:gridSpan w:val="23"/>
            <w:shd w:val="clear" w:color="auto" w:fill="BFBFBF" w:themeFill="background1" w:themeFillShade="BF"/>
          </w:tcPr>
          <w:p w14:paraId="5103A7CB" w14:textId="77777777" w:rsidR="00400943" w:rsidRPr="00FE020C" w:rsidRDefault="00400943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ind w:left="360"/>
              <w:contextualSpacing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Składniki majątku</w:t>
            </w:r>
          </w:p>
        </w:tc>
      </w:tr>
      <w:tr w:rsidR="00400943" w:rsidRPr="00FE020C" w14:paraId="6E24B6C8" w14:textId="77777777" w:rsidTr="00D61B0D">
        <w:trPr>
          <w:trHeight w:val="997"/>
        </w:trPr>
        <w:tc>
          <w:tcPr>
            <w:tcW w:w="1291" w:type="dxa"/>
            <w:shd w:val="clear" w:color="auto" w:fill="BFBFBF" w:themeFill="background1" w:themeFillShade="BF"/>
          </w:tcPr>
          <w:p w14:paraId="4BC9ED1B" w14:textId="77777777" w:rsidR="00400943" w:rsidRPr="00FE020C" w:rsidRDefault="00400943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1268" w:type="dxa"/>
            <w:gridSpan w:val="2"/>
            <w:shd w:val="clear" w:color="auto" w:fill="BFBFBF" w:themeFill="background1" w:themeFillShade="BF"/>
          </w:tcPr>
          <w:p w14:paraId="1C9A00F9" w14:textId="77777777" w:rsidR="00400943" w:rsidRPr="00FE020C" w:rsidRDefault="00400943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Opis składnika majątku</w:t>
            </w:r>
          </w:p>
        </w:tc>
        <w:tc>
          <w:tcPr>
            <w:tcW w:w="1561" w:type="dxa"/>
            <w:gridSpan w:val="3"/>
            <w:shd w:val="clear" w:color="auto" w:fill="BFBFBF" w:themeFill="background1" w:themeFillShade="BF"/>
          </w:tcPr>
          <w:p w14:paraId="5B2413F7" w14:textId="77777777" w:rsidR="00400943" w:rsidRPr="00FE020C" w:rsidRDefault="00400943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Informacja</w:t>
            </w:r>
            <w:r>
              <w:rPr>
                <w:rFonts w:ascii="Arial" w:hAnsi="Arial" w:cs="Arial"/>
                <w:b/>
                <w:sz w:val="16"/>
                <w:szCs w:val="16"/>
              </w:rPr>
              <w:t>,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 xml:space="preserve"> czy na danym składniku majątku ustanowiono zabezpieczenie</w:t>
            </w:r>
          </w:p>
        </w:tc>
        <w:tc>
          <w:tcPr>
            <w:tcW w:w="1326" w:type="dxa"/>
            <w:gridSpan w:val="7"/>
            <w:shd w:val="clear" w:color="auto" w:fill="BFBFBF" w:themeFill="background1" w:themeFillShade="BF"/>
          </w:tcPr>
          <w:p w14:paraId="121EDDD3" w14:textId="77777777" w:rsidR="00400943" w:rsidRPr="00FE020C" w:rsidRDefault="00400943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Data ustanowienia zabezpieczenia</w:t>
            </w:r>
          </w:p>
        </w:tc>
        <w:tc>
          <w:tcPr>
            <w:tcW w:w="1685" w:type="dxa"/>
            <w:gridSpan w:val="6"/>
            <w:shd w:val="clear" w:color="auto" w:fill="BFBFBF" w:themeFill="background1" w:themeFillShade="BF"/>
          </w:tcPr>
          <w:p w14:paraId="45309B21" w14:textId="77777777" w:rsidR="00400943" w:rsidRPr="00FE020C" w:rsidRDefault="00400943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Szacunkowa wycena składnika majątku</w:t>
            </w:r>
          </w:p>
        </w:tc>
        <w:tc>
          <w:tcPr>
            <w:tcW w:w="1907" w:type="dxa"/>
            <w:gridSpan w:val="4"/>
            <w:shd w:val="clear" w:color="auto" w:fill="BFBFBF" w:themeFill="background1" w:themeFillShade="BF"/>
          </w:tcPr>
          <w:p w14:paraId="74BC12A8" w14:textId="77777777" w:rsidR="00400943" w:rsidRPr="00FE020C" w:rsidRDefault="00400943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Miejsce, w którym znajduje się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składnik majątku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 xml:space="preserve"> dłużnika</w:t>
            </w:r>
          </w:p>
        </w:tc>
      </w:tr>
      <w:tr w:rsidR="00400943" w:rsidRPr="00FE020C" w14:paraId="729BAED9" w14:textId="77777777" w:rsidTr="00D61B0D">
        <w:trPr>
          <w:trHeight w:val="406"/>
        </w:trPr>
        <w:tc>
          <w:tcPr>
            <w:tcW w:w="1291" w:type="dxa"/>
          </w:tcPr>
          <w:p w14:paraId="11850B53" w14:textId="77777777" w:rsidR="00400943" w:rsidRPr="00FE020C" w:rsidRDefault="00400943" w:rsidP="00D61B0D">
            <w:pPr>
              <w:pStyle w:val="Akapitzlist"/>
              <w:numPr>
                <w:ilvl w:val="0"/>
                <w:numId w:val="3"/>
              </w:numPr>
              <w:spacing w:before="60" w:afterLines="60" w:after="144"/>
              <w:ind w:left="36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8" w:type="dxa"/>
            <w:gridSpan w:val="2"/>
          </w:tcPr>
          <w:p w14:paraId="38101B96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dxa"/>
            <w:gridSpan w:val="3"/>
          </w:tcPr>
          <w:p w14:paraId="5CFF1851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6" w:type="dxa"/>
            <w:gridSpan w:val="7"/>
          </w:tcPr>
          <w:p w14:paraId="4154B890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5" w:type="dxa"/>
            <w:gridSpan w:val="6"/>
          </w:tcPr>
          <w:p w14:paraId="6A393DAF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7" w:type="dxa"/>
            <w:gridSpan w:val="4"/>
          </w:tcPr>
          <w:p w14:paraId="31004674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943" w:rsidRPr="00FE020C" w14:paraId="58A35F62" w14:textId="77777777" w:rsidTr="00D61B0D">
        <w:trPr>
          <w:trHeight w:val="8"/>
        </w:trPr>
        <w:tc>
          <w:tcPr>
            <w:tcW w:w="1291" w:type="dxa"/>
          </w:tcPr>
          <w:p w14:paraId="598FAB73" w14:textId="77777777" w:rsidR="00400943" w:rsidRPr="00FE020C" w:rsidRDefault="00400943" w:rsidP="00D61B0D">
            <w:pPr>
              <w:pStyle w:val="Akapitzlist"/>
              <w:numPr>
                <w:ilvl w:val="0"/>
                <w:numId w:val="3"/>
              </w:numPr>
              <w:spacing w:before="60" w:afterLines="60" w:after="144"/>
              <w:ind w:left="36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8" w:type="dxa"/>
            <w:gridSpan w:val="2"/>
          </w:tcPr>
          <w:p w14:paraId="77B134EA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dxa"/>
            <w:gridSpan w:val="3"/>
          </w:tcPr>
          <w:p w14:paraId="6447E28D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6" w:type="dxa"/>
            <w:gridSpan w:val="7"/>
          </w:tcPr>
          <w:p w14:paraId="34CB2AA4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5" w:type="dxa"/>
            <w:gridSpan w:val="6"/>
          </w:tcPr>
          <w:p w14:paraId="712FB33C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7" w:type="dxa"/>
            <w:gridSpan w:val="4"/>
          </w:tcPr>
          <w:p w14:paraId="4DFC06F2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943" w:rsidRPr="00FE020C" w14:paraId="20F8B94E" w14:textId="77777777" w:rsidTr="00D61B0D">
        <w:trPr>
          <w:trHeight w:val="488"/>
        </w:trPr>
        <w:tc>
          <w:tcPr>
            <w:tcW w:w="1291" w:type="dxa"/>
          </w:tcPr>
          <w:p w14:paraId="0E8F1AE8" w14:textId="77777777" w:rsidR="00400943" w:rsidRPr="00FE020C" w:rsidRDefault="00400943" w:rsidP="00D61B0D">
            <w:pPr>
              <w:pStyle w:val="Akapitzlist"/>
              <w:numPr>
                <w:ilvl w:val="0"/>
                <w:numId w:val="3"/>
              </w:numPr>
              <w:spacing w:before="60" w:afterLines="60" w:after="144"/>
              <w:ind w:left="36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8" w:type="dxa"/>
            <w:gridSpan w:val="2"/>
          </w:tcPr>
          <w:p w14:paraId="2307E3C4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dxa"/>
            <w:gridSpan w:val="3"/>
          </w:tcPr>
          <w:p w14:paraId="00B99380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6" w:type="dxa"/>
            <w:gridSpan w:val="7"/>
          </w:tcPr>
          <w:p w14:paraId="6A5C38F0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5" w:type="dxa"/>
            <w:gridSpan w:val="6"/>
          </w:tcPr>
          <w:p w14:paraId="6F014C2B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7" w:type="dxa"/>
            <w:gridSpan w:val="4"/>
          </w:tcPr>
          <w:p w14:paraId="1FD3F207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943" w:rsidRPr="00FE020C" w14:paraId="5C30C333" w14:textId="77777777" w:rsidTr="00D61B0D">
        <w:trPr>
          <w:trHeight w:val="488"/>
        </w:trPr>
        <w:tc>
          <w:tcPr>
            <w:tcW w:w="1291" w:type="dxa"/>
          </w:tcPr>
          <w:p w14:paraId="00E9B91C" w14:textId="77777777" w:rsidR="00400943" w:rsidRPr="00FE020C" w:rsidRDefault="00400943" w:rsidP="00D61B0D">
            <w:pPr>
              <w:pStyle w:val="Akapitzlist"/>
              <w:numPr>
                <w:ilvl w:val="0"/>
                <w:numId w:val="3"/>
              </w:numPr>
              <w:spacing w:before="60" w:afterLines="60" w:after="144"/>
              <w:ind w:left="36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8" w:type="dxa"/>
            <w:gridSpan w:val="2"/>
          </w:tcPr>
          <w:p w14:paraId="216F1D7F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dxa"/>
            <w:gridSpan w:val="3"/>
          </w:tcPr>
          <w:p w14:paraId="3ECB5F10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6" w:type="dxa"/>
            <w:gridSpan w:val="7"/>
          </w:tcPr>
          <w:p w14:paraId="1B0ACA8F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5" w:type="dxa"/>
            <w:gridSpan w:val="6"/>
          </w:tcPr>
          <w:p w14:paraId="080994BD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7" w:type="dxa"/>
            <w:gridSpan w:val="4"/>
          </w:tcPr>
          <w:p w14:paraId="729BC064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943" w:rsidRPr="00FE020C" w14:paraId="62A2BF46" w14:textId="77777777" w:rsidTr="00D61B0D">
        <w:trPr>
          <w:trHeight w:val="300"/>
        </w:trPr>
        <w:tc>
          <w:tcPr>
            <w:tcW w:w="1291" w:type="dxa"/>
            <w:vMerge w:val="restart"/>
          </w:tcPr>
          <w:p w14:paraId="55BD5391" w14:textId="77777777" w:rsidR="00400943" w:rsidRPr="00FE020C" w:rsidRDefault="00400943" w:rsidP="00D61B0D">
            <w:pPr>
              <w:pStyle w:val="Akapitzlist"/>
              <w:numPr>
                <w:ilvl w:val="0"/>
                <w:numId w:val="3"/>
              </w:numPr>
              <w:spacing w:before="60" w:afterLines="60" w:after="144"/>
              <w:ind w:left="36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vMerge w:val="restart"/>
            <w:shd w:val="clear" w:color="auto" w:fill="BFBFBF" w:themeFill="background1" w:themeFillShade="BF"/>
          </w:tcPr>
          <w:p w14:paraId="5B3BCBEC" w14:textId="77777777" w:rsidR="00400943" w:rsidRPr="00FE020C" w:rsidRDefault="00400943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Środki pieniężne w</w:t>
            </w:r>
            <w:r w:rsidRPr="00FE020C">
              <w:rPr>
                <w:rFonts w:ascii="Arial" w:hAnsi="Arial" w:cs="Arial"/>
                <w:sz w:val="16"/>
                <w:szCs w:val="16"/>
              </w:rPr>
              <w:t> 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>gotówce</w:t>
            </w:r>
          </w:p>
        </w:tc>
        <w:tc>
          <w:tcPr>
            <w:tcW w:w="2887" w:type="dxa"/>
            <w:gridSpan w:val="10"/>
            <w:shd w:val="clear" w:color="auto" w:fill="BFBFBF" w:themeFill="background1" w:themeFillShade="BF"/>
          </w:tcPr>
          <w:p w14:paraId="200B0C4E" w14:textId="77777777" w:rsidR="00400943" w:rsidRPr="00FE020C" w:rsidRDefault="00400943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Waluta</w:t>
            </w:r>
          </w:p>
        </w:tc>
        <w:tc>
          <w:tcPr>
            <w:tcW w:w="1685" w:type="dxa"/>
            <w:gridSpan w:val="6"/>
            <w:shd w:val="clear" w:color="auto" w:fill="BFBFBF" w:themeFill="background1" w:themeFillShade="BF"/>
          </w:tcPr>
          <w:p w14:paraId="62E3D191" w14:textId="77777777" w:rsidR="00400943" w:rsidRPr="00FE020C" w:rsidRDefault="00400943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Kwota</w:t>
            </w:r>
          </w:p>
        </w:tc>
        <w:tc>
          <w:tcPr>
            <w:tcW w:w="1907" w:type="dxa"/>
            <w:gridSpan w:val="4"/>
            <w:shd w:val="clear" w:color="auto" w:fill="BFBFBF" w:themeFill="background1" w:themeFillShade="BF"/>
          </w:tcPr>
          <w:p w14:paraId="58EBA195" w14:textId="77777777" w:rsidR="00400943" w:rsidRPr="00FE020C" w:rsidRDefault="00400943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Miejsce, w którym znajdują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 xml:space="preserve"> się </w:t>
            </w:r>
            <w:r>
              <w:rPr>
                <w:rFonts w:ascii="Arial" w:hAnsi="Arial" w:cs="Arial"/>
                <w:b/>
                <w:sz w:val="16"/>
                <w:szCs w:val="16"/>
              </w:rPr>
              <w:t>środki pieniężne</w:t>
            </w:r>
          </w:p>
        </w:tc>
      </w:tr>
      <w:tr w:rsidR="00400943" w:rsidRPr="00FE020C" w14:paraId="366EA453" w14:textId="77777777" w:rsidTr="00D61B0D">
        <w:trPr>
          <w:trHeight w:val="175"/>
        </w:trPr>
        <w:tc>
          <w:tcPr>
            <w:tcW w:w="1291" w:type="dxa"/>
            <w:vMerge/>
          </w:tcPr>
          <w:p w14:paraId="1890BAB9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vMerge/>
          </w:tcPr>
          <w:p w14:paraId="0357F9F7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7" w:type="dxa"/>
            <w:gridSpan w:val="10"/>
          </w:tcPr>
          <w:p w14:paraId="611D3964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5" w:type="dxa"/>
            <w:gridSpan w:val="6"/>
          </w:tcPr>
          <w:p w14:paraId="392FA82A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7" w:type="dxa"/>
            <w:gridSpan w:val="4"/>
          </w:tcPr>
          <w:p w14:paraId="7453303E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943" w:rsidRPr="00FE020C" w14:paraId="5C06601E" w14:textId="77777777" w:rsidTr="00D61B0D">
        <w:trPr>
          <w:trHeight w:val="388"/>
        </w:trPr>
        <w:tc>
          <w:tcPr>
            <w:tcW w:w="1291" w:type="dxa"/>
            <w:vMerge/>
          </w:tcPr>
          <w:p w14:paraId="4DA2C9E9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vMerge/>
          </w:tcPr>
          <w:p w14:paraId="7928CD9A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7" w:type="dxa"/>
            <w:gridSpan w:val="10"/>
          </w:tcPr>
          <w:p w14:paraId="2D64849B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5" w:type="dxa"/>
            <w:gridSpan w:val="6"/>
          </w:tcPr>
          <w:p w14:paraId="04400B4C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7" w:type="dxa"/>
            <w:gridSpan w:val="4"/>
          </w:tcPr>
          <w:p w14:paraId="27FE260C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943" w:rsidRPr="00FE020C" w14:paraId="12EFF80A" w14:textId="77777777" w:rsidTr="00D61B0D">
        <w:trPr>
          <w:trHeight w:val="426"/>
        </w:trPr>
        <w:tc>
          <w:tcPr>
            <w:tcW w:w="1291" w:type="dxa"/>
            <w:vMerge/>
          </w:tcPr>
          <w:p w14:paraId="7BA23CDB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vMerge/>
          </w:tcPr>
          <w:p w14:paraId="1A059539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7" w:type="dxa"/>
            <w:gridSpan w:val="10"/>
          </w:tcPr>
          <w:p w14:paraId="633A6254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5" w:type="dxa"/>
            <w:gridSpan w:val="6"/>
          </w:tcPr>
          <w:p w14:paraId="51DB1A50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7" w:type="dxa"/>
            <w:gridSpan w:val="4"/>
          </w:tcPr>
          <w:p w14:paraId="5D8D5B2F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943" w:rsidRPr="00FE020C" w14:paraId="1A059197" w14:textId="77777777" w:rsidTr="00D61B0D">
        <w:trPr>
          <w:trHeight w:val="212"/>
        </w:trPr>
        <w:tc>
          <w:tcPr>
            <w:tcW w:w="9038" w:type="dxa"/>
            <w:gridSpan w:val="23"/>
            <w:shd w:val="clear" w:color="auto" w:fill="BFBFBF" w:themeFill="background1" w:themeFillShade="BF"/>
          </w:tcPr>
          <w:p w14:paraId="1B0B4292" w14:textId="77777777" w:rsidR="00400943" w:rsidRPr="00FE020C" w:rsidRDefault="00400943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ind w:left="360"/>
              <w:contextualSpacing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Należności (wierzytelności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 xml:space="preserve"> dłużnika względem banków i spółdzielczych kas oszczędnościowo</w:t>
            </w:r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 xml:space="preserve">kredytowych (środki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pieniężne zgromadzone przez dłużnika 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>na rachunkach)</w:t>
            </w:r>
          </w:p>
        </w:tc>
      </w:tr>
      <w:tr w:rsidR="00400943" w:rsidRPr="00FE020C" w14:paraId="222E9C4A" w14:textId="77777777" w:rsidTr="00D61B0D">
        <w:trPr>
          <w:trHeight w:val="112"/>
        </w:trPr>
        <w:tc>
          <w:tcPr>
            <w:tcW w:w="1291" w:type="dxa"/>
            <w:shd w:val="clear" w:color="auto" w:fill="BFBFBF" w:themeFill="background1" w:themeFillShade="BF"/>
          </w:tcPr>
          <w:p w14:paraId="62AF0A52" w14:textId="77777777" w:rsidR="00400943" w:rsidRPr="00FE020C" w:rsidRDefault="00400943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1705" w:type="dxa"/>
            <w:gridSpan w:val="3"/>
            <w:shd w:val="clear" w:color="auto" w:fill="BFBFBF" w:themeFill="background1" w:themeFillShade="BF"/>
          </w:tcPr>
          <w:p w14:paraId="702BDC07" w14:textId="77777777" w:rsidR="00400943" w:rsidRPr="00FE020C" w:rsidRDefault="00400943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Nazwa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banku/kasy</w:t>
            </w:r>
          </w:p>
        </w:tc>
        <w:tc>
          <w:tcPr>
            <w:tcW w:w="2364" w:type="dxa"/>
            <w:gridSpan w:val="8"/>
            <w:shd w:val="clear" w:color="auto" w:fill="BFBFBF" w:themeFill="background1" w:themeFillShade="BF"/>
          </w:tcPr>
          <w:p w14:paraId="5DA4FC7D" w14:textId="77777777" w:rsidR="00400943" w:rsidRPr="00FE020C" w:rsidRDefault="00400943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Adres siedziby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banku/kasy</w:t>
            </w:r>
          </w:p>
        </w:tc>
        <w:tc>
          <w:tcPr>
            <w:tcW w:w="1451" w:type="dxa"/>
            <w:gridSpan w:val="6"/>
            <w:shd w:val="clear" w:color="auto" w:fill="BFBFBF" w:themeFill="background1" w:themeFillShade="BF"/>
          </w:tcPr>
          <w:p w14:paraId="1D7742AB" w14:textId="77777777" w:rsidR="00400943" w:rsidRPr="00FE020C" w:rsidRDefault="00400943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Waluta wierzytelności</w:t>
            </w:r>
          </w:p>
        </w:tc>
        <w:tc>
          <w:tcPr>
            <w:tcW w:w="1283" w:type="dxa"/>
            <w:gridSpan w:val="4"/>
            <w:shd w:val="clear" w:color="auto" w:fill="BFBFBF" w:themeFill="background1" w:themeFillShade="BF"/>
          </w:tcPr>
          <w:p w14:paraId="03456C3F" w14:textId="77777777" w:rsidR="00400943" w:rsidRPr="00FE020C" w:rsidRDefault="00400943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Wysokość wierzytelności</w:t>
            </w:r>
          </w:p>
        </w:tc>
        <w:tc>
          <w:tcPr>
            <w:tcW w:w="944" w:type="dxa"/>
            <w:shd w:val="clear" w:color="auto" w:fill="BFBFBF" w:themeFill="background1" w:themeFillShade="BF"/>
          </w:tcPr>
          <w:p w14:paraId="1956635D" w14:textId="77777777" w:rsidR="00400943" w:rsidRPr="00FE020C" w:rsidRDefault="00400943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Termin zapłaty</w:t>
            </w:r>
            <w:r w:rsidRPr="008D2725">
              <w:rPr>
                <w:rStyle w:val="Odwoanieprzypisudolnego"/>
                <w:rFonts w:ascii="Arial" w:hAnsi="Arial"/>
                <w:b/>
                <w:sz w:val="16"/>
                <w:szCs w:val="16"/>
              </w:rPr>
              <w:footnoteReference w:customMarkFollows="1" w:id="5"/>
              <w:sym w:font="Symbol" w:char="F02A"/>
            </w:r>
          </w:p>
        </w:tc>
      </w:tr>
      <w:tr w:rsidR="00400943" w:rsidRPr="00FE020C" w14:paraId="7108059C" w14:textId="77777777" w:rsidTr="00D61B0D">
        <w:trPr>
          <w:trHeight w:val="83"/>
        </w:trPr>
        <w:tc>
          <w:tcPr>
            <w:tcW w:w="1291" w:type="dxa"/>
          </w:tcPr>
          <w:p w14:paraId="712E8185" w14:textId="77777777" w:rsidR="00400943" w:rsidRPr="00FE020C" w:rsidRDefault="00400943" w:rsidP="00D61B0D">
            <w:pPr>
              <w:pStyle w:val="Akapitzlist"/>
              <w:numPr>
                <w:ilvl w:val="0"/>
                <w:numId w:val="4"/>
              </w:numPr>
              <w:spacing w:before="60" w:afterLines="60" w:after="144" w:line="240" w:lineRule="auto"/>
              <w:ind w:left="36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5" w:type="dxa"/>
            <w:gridSpan w:val="3"/>
          </w:tcPr>
          <w:p w14:paraId="202BC5D4" w14:textId="77777777" w:rsidR="00400943" w:rsidRPr="00FE020C" w:rsidRDefault="00400943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4" w:type="dxa"/>
            <w:gridSpan w:val="8"/>
          </w:tcPr>
          <w:p w14:paraId="4A5108E4" w14:textId="77777777" w:rsidR="00400943" w:rsidRPr="00FE020C" w:rsidRDefault="00400943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1" w:type="dxa"/>
            <w:gridSpan w:val="6"/>
          </w:tcPr>
          <w:p w14:paraId="21CEF97B" w14:textId="77777777" w:rsidR="00400943" w:rsidRPr="00FE020C" w:rsidRDefault="00400943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3" w:type="dxa"/>
            <w:gridSpan w:val="4"/>
          </w:tcPr>
          <w:p w14:paraId="1C45B7AE" w14:textId="77777777" w:rsidR="00400943" w:rsidRPr="00FE020C" w:rsidRDefault="00400943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4" w:type="dxa"/>
          </w:tcPr>
          <w:p w14:paraId="39A45971" w14:textId="77777777" w:rsidR="00400943" w:rsidRPr="00FE020C" w:rsidRDefault="00400943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943" w:rsidRPr="00FE020C" w14:paraId="27C9A7D7" w14:textId="77777777" w:rsidTr="00D61B0D">
        <w:trPr>
          <w:trHeight w:val="75"/>
        </w:trPr>
        <w:tc>
          <w:tcPr>
            <w:tcW w:w="1291" w:type="dxa"/>
          </w:tcPr>
          <w:p w14:paraId="5BCC2F66" w14:textId="77777777" w:rsidR="00400943" w:rsidRPr="00FE020C" w:rsidRDefault="00400943" w:rsidP="00D61B0D">
            <w:pPr>
              <w:pStyle w:val="Akapitzlist"/>
              <w:numPr>
                <w:ilvl w:val="0"/>
                <w:numId w:val="4"/>
              </w:numPr>
              <w:spacing w:before="60" w:afterLines="60" w:after="144" w:line="240" w:lineRule="auto"/>
              <w:ind w:left="36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5" w:type="dxa"/>
            <w:gridSpan w:val="3"/>
          </w:tcPr>
          <w:p w14:paraId="43435477" w14:textId="77777777" w:rsidR="00400943" w:rsidRPr="00FE020C" w:rsidRDefault="00400943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4" w:type="dxa"/>
            <w:gridSpan w:val="8"/>
          </w:tcPr>
          <w:p w14:paraId="090C2F1A" w14:textId="77777777" w:rsidR="00400943" w:rsidRPr="00FE020C" w:rsidRDefault="00400943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1" w:type="dxa"/>
            <w:gridSpan w:val="6"/>
          </w:tcPr>
          <w:p w14:paraId="3377B211" w14:textId="77777777" w:rsidR="00400943" w:rsidRPr="00FE020C" w:rsidRDefault="00400943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3" w:type="dxa"/>
            <w:gridSpan w:val="4"/>
          </w:tcPr>
          <w:p w14:paraId="11F703CE" w14:textId="77777777" w:rsidR="00400943" w:rsidRPr="00FE020C" w:rsidRDefault="00400943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4" w:type="dxa"/>
          </w:tcPr>
          <w:p w14:paraId="4C59B034" w14:textId="77777777" w:rsidR="00400943" w:rsidRPr="00FE020C" w:rsidRDefault="00400943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943" w:rsidRPr="00FE020C" w14:paraId="677C5523" w14:textId="77777777" w:rsidTr="00D61B0D">
        <w:trPr>
          <w:trHeight w:val="75"/>
        </w:trPr>
        <w:tc>
          <w:tcPr>
            <w:tcW w:w="1291" w:type="dxa"/>
          </w:tcPr>
          <w:p w14:paraId="7E389AA0" w14:textId="77777777" w:rsidR="00400943" w:rsidRPr="00FE020C" w:rsidRDefault="00400943" w:rsidP="00D61B0D">
            <w:pPr>
              <w:pStyle w:val="Akapitzlist"/>
              <w:numPr>
                <w:ilvl w:val="0"/>
                <w:numId w:val="4"/>
              </w:numPr>
              <w:spacing w:before="60" w:afterLines="60" w:after="144" w:line="240" w:lineRule="auto"/>
              <w:ind w:left="36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5" w:type="dxa"/>
            <w:gridSpan w:val="3"/>
          </w:tcPr>
          <w:p w14:paraId="5C90DCD1" w14:textId="77777777" w:rsidR="00400943" w:rsidRPr="00FE020C" w:rsidRDefault="00400943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4" w:type="dxa"/>
            <w:gridSpan w:val="8"/>
          </w:tcPr>
          <w:p w14:paraId="3C741EF5" w14:textId="77777777" w:rsidR="00400943" w:rsidRPr="00FE020C" w:rsidRDefault="00400943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1" w:type="dxa"/>
            <w:gridSpan w:val="6"/>
          </w:tcPr>
          <w:p w14:paraId="4DD47F76" w14:textId="77777777" w:rsidR="00400943" w:rsidRPr="00FE020C" w:rsidRDefault="00400943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3" w:type="dxa"/>
            <w:gridSpan w:val="4"/>
          </w:tcPr>
          <w:p w14:paraId="6C2A9F44" w14:textId="77777777" w:rsidR="00400943" w:rsidRPr="00FE020C" w:rsidRDefault="00400943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4" w:type="dxa"/>
          </w:tcPr>
          <w:p w14:paraId="3A2CE5E5" w14:textId="77777777" w:rsidR="00400943" w:rsidRPr="00FE020C" w:rsidRDefault="00400943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943" w:rsidRPr="00FE020C" w14:paraId="09E80D24" w14:textId="77777777" w:rsidTr="00D61B0D">
        <w:trPr>
          <w:trHeight w:val="75"/>
        </w:trPr>
        <w:tc>
          <w:tcPr>
            <w:tcW w:w="1291" w:type="dxa"/>
          </w:tcPr>
          <w:p w14:paraId="27DAFC7A" w14:textId="77777777" w:rsidR="00400943" w:rsidRPr="00FE020C" w:rsidRDefault="00400943" w:rsidP="00D61B0D">
            <w:pPr>
              <w:pStyle w:val="Akapitzlist"/>
              <w:numPr>
                <w:ilvl w:val="0"/>
                <w:numId w:val="4"/>
              </w:numPr>
              <w:spacing w:before="60" w:afterLines="60" w:after="144" w:line="240" w:lineRule="auto"/>
              <w:ind w:left="36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5" w:type="dxa"/>
            <w:gridSpan w:val="3"/>
          </w:tcPr>
          <w:p w14:paraId="1714A938" w14:textId="77777777" w:rsidR="00400943" w:rsidRPr="00FE020C" w:rsidRDefault="00400943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4" w:type="dxa"/>
            <w:gridSpan w:val="8"/>
          </w:tcPr>
          <w:p w14:paraId="0EAC751B" w14:textId="77777777" w:rsidR="00400943" w:rsidRPr="00FE020C" w:rsidRDefault="00400943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1" w:type="dxa"/>
            <w:gridSpan w:val="6"/>
          </w:tcPr>
          <w:p w14:paraId="09154349" w14:textId="77777777" w:rsidR="00400943" w:rsidRPr="00FE020C" w:rsidRDefault="00400943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3" w:type="dxa"/>
            <w:gridSpan w:val="4"/>
          </w:tcPr>
          <w:p w14:paraId="0FC2FD06" w14:textId="77777777" w:rsidR="00400943" w:rsidRPr="00FE020C" w:rsidRDefault="00400943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4" w:type="dxa"/>
          </w:tcPr>
          <w:p w14:paraId="467176D1" w14:textId="77777777" w:rsidR="00400943" w:rsidRPr="00FE020C" w:rsidRDefault="00400943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943" w:rsidRPr="00FE020C" w14:paraId="400A2C3A" w14:textId="77777777" w:rsidTr="00D61B0D">
        <w:trPr>
          <w:trHeight w:val="75"/>
        </w:trPr>
        <w:tc>
          <w:tcPr>
            <w:tcW w:w="1291" w:type="dxa"/>
          </w:tcPr>
          <w:p w14:paraId="264CD00F" w14:textId="77777777" w:rsidR="00400943" w:rsidRPr="00FE020C" w:rsidRDefault="00400943" w:rsidP="00D61B0D">
            <w:pPr>
              <w:pStyle w:val="Akapitzlist"/>
              <w:numPr>
                <w:ilvl w:val="0"/>
                <w:numId w:val="4"/>
              </w:numPr>
              <w:spacing w:before="60" w:afterLines="60" w:after="144" w:line="240" w:lineRule="auto"/>
              <w:ind w:left="36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5" w:type="dxa"/>
            <w:gridSpan w:val="3"/>
          </w:tcPr>
          <w:p w14:paraId="6BD688D8" w14:textId="77777777" w:rsidR="00400943" w:rsidRPr="00FE020C" w:rsidRDefault="00400943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4" w:type="dxa"/>
            <w:gridSpan w:val="8"/>
          </w:tcPr>
          <w:p w14:paraId="204CA58E" w14:textId="77777777" w:rsidR="00400943" w:rsidRPr="00FE020C" w:rsidRDefault="00400943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1" w:type="dxa"/>
            <w:gridSpan w:val="6"/>
          </w:tcPr>
          <w:p w14:paraId="3777FF65" w14:textId="77777777" w:rsidR="00400943" w:rsidRPr="00FE020C" w:rsidRDefault="00400943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3" w:type="dxa"/>
            <w:gridSpan w:val="4"/>
          </w:tcPr>
          <w:p w14:paraId="118D921F" w14:textId="77777777" w:rsidR="00400943" w:rsidRPr="00FE020C" w:rsidRDefault="00400943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4" w:type="dxa"/>
          </w:tcPr>
          <w:p w14:paraId="7F2B6D39" w14:textId="77777777" w:rsidR="00400943" w:rsidRPr="00FE020C" w:rsidRDefault="00400943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943" w:rsidRPr="00FE020C" w14:paraId="42B26D6C" w14:textId="77777777" w:rsidTr="00D61B0D">
        <w:trPr>
          <w:trHeight w:val="203"/>
        </w:trPr>
        <w:tc>
          <w:tcPr>
            <w:tcW w:w="9038" w:type="dxa"/>
            <w:gridSpan w:val="23"/>
            <w:shd w:val="clear" w:color="auto" w:fill="BFBFBF" w:themeFill="background1" w:themeFillShade="BF"/>
          </w:tcPr>
          <w:p w14:paraId="614F851C" w14:textId="77777777" w:rsidR="00400943" w:rsidRPr="00FE020C" w:rsidRDefault="00400943" w:rsidP="00D61B0D">
            <w:pPr>
              <w:pStyle w:val="Akapitzlist"/>
              <w:numPr>
                <w:ilvl w:val="1"/>
                <w:numId w:val="1"/>
              </w:numPr>
              <w:spacing w:before="60" w:afterLines="60" w:after="144"/>
              <w:ind w:left="36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Należności (wierzytelności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 xml:space="preserve"> dłużnika względem innych </w:t>
            </w:r>
            <w:r>
              <w:rPr>
                <w:rFonts w:ascii="Arial" w:hAnsi="Arial" w:cs="Arial"/>
                <w:b/>
                <w:sz w:val="16"/>
                <w:szCs w:val="16"/>
              </w:rPr>
              <w:t>podmiotów</w:t>
            </w:r>
          </w:p>
        </w:tc>
      </w:tr>
      <w:tr w:rsidR="00400943" w:rsidRPr="00FE020C" w14:paraId="103189B0" w14:textId="77777777" w:rsidTr="00D61B0D">
        <w:trPr>
          <w:trHeight w:val="171"/>
        </w:trPr>
        <w:tc>
          <w:tcPr>
            <w:tcW w:w="1323" w:type="dxa"/>
            <w:gridSpan w:val="2"/>
            <w:shd w:val="clear" w:color="auto" w:fill="BFBFBF" w:themeFill="background1" w:themeFillShade="BF"/>
          </w:tcPr>
          <w:p w14:paraId="521C9170" w14:textId="77777777" w:rsidR="00400943" w:rsidRPr="00FE020C" w:rsidRDefault="00400943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1673" w:type="dxa"/>
            <w:gridSpan w:val="2"/>
            <w:shd w:val="clear" w:color="auto" w:fill="BFBFBF" w:themeFill="background1" w:themeFillShade="BF"/>
          </w:tcPr>
          <w:p w14:paraId="2D046149" w14:textId="77777777" w:rsidR="00400943" w:rsidRPr="00FE020C" w:rsidRDefault="00400943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 xml:space="preserve">Imię i nazwisko/ </w:t>
            </w:r>
            <w:r>
              <w:rPr>
                <w:rFonts w:ascii="Arial" w:hAnsi="Arial" w:cs="Arial"/>
                <w:b/>
                <w:sz w:val="16"/>
                <w:szCs w:val="16"/>
              </w:rPr>
              <w:t>n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 xml:space="preserve">azwa </w:t>
            </w:r>
            <w:r>
              <w:rPr>
                <w:rFonts w:ascii="Arial" w:hAnsi="Arial" w:cs="Arial"/>
                <w:b/>
                <w:sz w:val="16"/>
                <w:szCs w:val="16"/>
              </w:rPr>
              <w:t>podmiotu</w:t>
            </w:r>
          </w:p>
        </w:tc>
        <w:tc>
          <w:tcPr>
            <w:tcW w:w="2344" w:type="dxa"/>
            <w:gridSpan w:val="7"/>
            <w:shd w:val="clear" w:color="auto" w:fill="BFBFBF" w:themeFill="background1" w:themeFillShade="BF"/>
          </w:tcPr>
          <w:p w14:paraId="1C150111" w14:textId="77777777" w:rsidR="00400943" w:rsidRPr="00FE020C" w:rsidRDefault="00400943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 xml:space="preserve">Adres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miejsca 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>zamieszkania/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>siedziby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podmiotu</w:t>
            </w:r>
          </w:p>
        </w:tc>
        <w:tc>
          <w:tcPr>
            <w:tcW w:w="1452" w:type="dxa"/>
            <w:gridSpan w:val="6"/>
            <w:shd w:val="clear" w:color="auto" w:fill="BFBFBF" w:themeFill="background1" w:themeFillShade="BF"/>
          </w:tcPr>
          <w:p w14:paraId="6CD6B0F4" w14:textId="77777777" w:rsidR="00400943" w:rsidRPr="00FE020C" w:rsidRDefault="00400943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Waluta wierzytelności</w:t>
            </w:r>
          </w:p>
        </w:tc>
        <w:tc>
          <w:tcPr>
            <w:tcW w:w="1257" w:type="dxa"/>
            <w:gridSpan w:val="4"/>
            <w:shd w:val="clear" w:color="auto" w:fill="BFBFBF" w:themeFill="background1" w:themeFillShade="BF"/>
          </w:tcPr>
          <w:p w14:paraId="034F814C" w14:textId="77777777" w:rsidR="00400943" w:rsidRPr="00FE020C" w:rsidRDefault="00400943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Wysokość wierzytelności</w:t>
            </w:r>
          </w:p>
        </w:tc>
        <w:tc>
          <w:tcPr>
            <w:tcW w:w="989" w:type="dxa"/>
            <w:gridSpan w:val="2"/>
            <w:shd w:val="clear" w:color="auto" w:fill="BFBFBF" w:themeFill="background1" w:themeFillShade="BF"/>
          </w:tcPr>
          <w:p w14:paraId="1C1FEF71" w14:textId="77777777" w:rsidR="00400943" w:rsidRPr="00FE020C" w:rsidRDefault="00400943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Termin zapłaty</w:t>
            </w:r>
            <w:r w:rsidRPr="00FA396C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sym w:font="Symbol" w:char="F02A"/>
            </w:r>
          </w:p>
        </w:tc>
      </w:tr>
      <w:tr w:rsidR="00400943" w:rsidRPr="00FE020C" w14:paraId="4D1E9E36" w14:textId="77777777" w:rsidTr="00D61B0D">
        <w:trPr>
          <w:trHeight w:val="163"/>
        </w:trPr>
        <w:tc>
          <w:tcPr>
            <w:tcW w:w="1323" w:type="dxa"/>
            <w:gridSpan w:val="2"/>
            <w:shd w:val="clear" w:color="auto" w:fill="FFFFFF" w:themeFill="background1"/>
          </w:tcPr>
          <w:p w14:paraId="577BE1EE" w14:textId="77777777" w:rsidR="00400943" w:rsidRPr="00FE020C" w:rsidRDefault="00400943" w:rsidP="00D61B0D">
            <w:pPr>
              <w:pStyle w:val="Akapitzlist"/>
              <w:numPr>
                <w:ilvl w:val="0"/>
                <w:numId w:val="9"/>
              </w:numPr>
              <w:spacing w:before="60" w:afterLines="60" w:after="144" w:line="240" w:lineRule="auto"/>
              <w:ind w:left="36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shd w:val="clear" w:color="auto" w:fill="FFFFFF" w:themeFill="background1"/>
          </w:tcPr>
          <w:p w14:paraId="46973BC1" w14:textId="77777777" w:rsidR="00400943" w:rsidRPr="00FE020C" w:rsidRDefault="00400943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4" w:type="dxa"/>
            <w:gridSpan w:val="7"/>
            <w:shd w:val="clear" w:color="auto" w:fill="FFFFFF" w:themeFill="background1"/>
          </w:tcPr>
          <w:p w14:paraId="32DC4237" w14:textId="77777777" w:rsidR="00400943" w:rsidRPr="00FE020C" w:rsidRDefault="00400943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dxa"/>
            <w:gridSpan w:val="6"/>
            <w:shd w:val="clear" w:color="auto" w:fill="FFFFFF" w:themeFill="background1"/>
          </w:tcPr>
          <w:p w14:paraId="46E50F6C" w14:textId="77777777" w:rsidR="00400943" w:rsidRPr="00FE020C" w:rsidRDefault="00400943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7" w:type="dxa"/>
            <w:gridSpan w:val="4"/>
            <w:shd w:val="clear" w:color="auto" w:fill="FFFFFF" w:themeFill="background1"/>
          </w:tcPr>
          <w:p w14:paraId="5C8D7B19" w14:textId="77777777" w:rsidR="00400943" w:rsidRPr="00FE020C" w:rsidRDefault="00400943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gridSpan w:val="2"/>
            <w:shd w:val="clear" w:color="auto" w:fill="FFFFFF" w:themeFill="background1"/>
          </w:tcPr>
          <w:p w14:paraId="3AB85842" w14:textId="77777777" w:rsidR="00400943" w:rsidRPr="00FE020C" w:rsidRDefault="00400943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943" w:rsidRPr="00FE020C" w14:paraId="2CC6CFC6" w14:textId="77777777" w:rsidTr="00D61B0D">
        <w:trPr>
          <w:trHeight w:val="217"/>
        </w:trPr>
        <w:tc>
          <w:tcPr>
            <w:tcW w:w="1323" w:type="dxa"/>
            <w:gridSpan w:val="2"/>
            <w:shd w:val="clear" w:color="auto" w:fill="FFFFFF" w:themeFill="background1"/>
          </w:tcPr>
          <w:p w14:paraId="2AA86D56" w14:textId="77777777" w:rsidR="00400943" w:rsidRPr="00FE020C" w:rsidRDefault="00400943" w:rsidP="00D61B0D">
            <w:pPr>
              <w:pStyle w:val="Akapitzlist"/>
              <w:numPr>
                <w:ilvl w:val="0"/>
                <w:numId w:val="9"/>
              </w:numPr>
              <w:spacing w:before="60" w:afterLines="60" w:after="144" w:line="240" w:lineRule="auto"/>
              <w:ind w:left="36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shd w:val="clear" w:color="auto" w:fill="FFFFFF" w:themeFill="background1"/>
          </w:tcPr>
          <w:p w14:paraId="1A774F6A" w14:textId="77777777" w:rsidR="00400943" w:rsidRPr="00FE020C" w:rsidRDefault="00400943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4" w:type="dxa"/>
            <w:gridSpan w:val="7"/>
            <w:shd w:val="clear" w:color="auto" w:fill="FFFFFF" w:themeFill="background1"/>
          </w:tcPr>
          <w:p w14:paraId="6E2E60CF" w14:textId="77777777" w:rsidR="00400943" w:rsidRPr="00FE020C" w:rsidRDefault="00400943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dxa"/>
            <w:gridSpan w:val="6"/>
            <w:shd w:val="clear" w:color="auto" w:fill="FFFFFF" w:themeFill="background1"/>
          </w:tcPr>
          <w:p w14:paraId="0444D419" w14:textId="77777777" w:rsidR="00400943" w:rsidRPr="00FE020C" w:rsidRDefault="00400943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7" w:type="dxa"/>
            <w:gridSpan w:val="4"/>
            <w:shd w:val="clear" w:color="auto" w:fill="FFFFFF" w:themeFill="background1"/>
          </w:tcPr>
          <w:p w14:paraId="5F896FF6" w14:textId="77777777" w:rsidR="00400943" w:rsidRPr="00FE020C" w:rsidRDefault="00400943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gridSpan w:val="2"/>
            <w:shd w:val="clear" w:color="auto" w:fill="FFFFFF" w:themeFill="background1"/>
          </w:tcPr>
          <w:p w14:paraId="36992901" w14:textId="77777777" w:rsidR="00400943" w:rsidRPr="00FE020C" w:rsidRDefault="00400943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943" w:rsidRPr="00FE020C" w14:paraId="7978D6BC" w14:textId="77777777" w:rsidTr="00D61B0D">
        <w:trPr>
          <w:trHeight w:val="217"/>
        </w:trPr>
        <w:tc>
          <w:tcPr>
            <w:tcW w:w="1323" w:type="dxa"/>
            <w:gridSpan w:val="2"/>
            <w:shd w:val="clear" w:color="auto" w:fill="FFFFFF" w:themeFill="background1"/>
          </w:tcPr>
          <w:p w14:paraId="621DB28C" w14:textId="77777777" w:rsidR="00400943" w:rsidRPr="00FE020C" w:rsidRDefault="00400943" w:rsidP="00D61B0D">
            <w:pPr>
              <w:pStyle w:val="Akapitzlist"/>
              <w:numPr>
                <w:ilvl w:val="0"/>
                <w:numId w:val="9"/>
              </w:numPr>
              <w:spacing w:before="60" w:afterLines="60" w:after="144" w:line="240" w:lineRule="auto"/>
              <w:ind w:left="36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shd w:val="clear" w:color="auto" w:fill="FFFFFF" w:themeFill="background1"/>
          </w:tcPr>
          <w:p w14:paraId="285799F9" w14:textId="77777777" w:rsidR="00400943" w:rsidRPr="00FE020C" w:rsidRDefault="00400943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4" w:type="dxa"/>
            <w:gridSpan w:val="7"/>
            <w:shd w:val="clear" w:color="auto" w:fill="FFFFFF" w:themeFill="background1"/>
          </w:tcPr>
          <w:p w14:paraId="43BABBA0" w14:textId="77777777" w:rsidR="00400943" w:rsidRPr="00FE020C" w:rsidRDefault="00400943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dxa"/>
            <w:gridSpan w:val="6"/>
            <w:shd w:val="clear" w:color="auto" w:fill="FFFFFF" w:themeFill="background1"/>
          </w:tcPr>
          <w:p w14:paraId="6DBCBE9E" w14:textId="77777777" w:rsidR="00400943" w:rsidRPr="00FE020C" w:rsidRDefault="00400943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7" w:type="dxa"/>
            <w:gridSpan w:val="4"/>
            <w:shd w:val="clear" w:color="auto" w:fill="FFFFFF" w:themeFill="background1"/>
          </w:tcPr>
          <w:p w14:paraId="7CE996E6" w14:textId="77777777" w:rsidR="00400943" w:rsidRPr="00FE020C" w:rsidRDefault="00400943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gridSpan w:val="2"/>
            <w:shd w:val="clear" w:color="auto" w:fill="FFFFFF" w:themeFill="background1"/>
          </w:tcPr>
          <w:p w14:paraId="284EFE27" w14:textId="77777777" w:rsidR="00400943" w:rsidRPr="00FE020C" w:rsidRDefault="00400943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943" w:rsidRPr="00FE020C" w14:paraId="5BBAFBAC" w14:textId="77777777" w:rsidTr="00D61B0D">
        <w:trPr>
          <w:trHeight w:val="217"/>
        </w:trPr>
        <w:tc>
          <w:tcPr>
            <w:tcW w:w="1323" w:type="dxa"/>
            <w:gridSpan w:val="2"/>
            <w:shd w:val="clear" w:color="auto" w:fill="FFFFFF" w:themeFill="background1"/>
          </w:tcPr>
          <w:p w14:paraId="2BD2EFD2" w14:textId="77777777" w:rsidR="00400943" w:rsidRPr="00FE020C" w:rsidRDefault="00400943" w:rsidP="00D61B0D">
            <w:pPr>
              <w:pStyle w:val="Akapitzlist"/>
              <w:numPr>
                <w:ilvl w:val="0"/>
                <w:numId w:val="9"/>
              </w:numPr>
              <w:spacing w:before="60" w:afterLines="60" w:after="144" w:line="240" w:lineRule="auto"/>
              <w:ind w:left="36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shd w:val="clear" w:color="auto" w:fill="FFFFFF" w:themeFill="background1"/>
          </w:tcPr>
          <w:p w14:paraId="56471923" w14:textId="77777777" w:rsidR="00400943" w:rsidRPr="00FE020C" w:rsidRDefault="00400943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4" w:type="dxa"/>
            <w:gridSpan w:val="7"/>
            <w:shd w:val="clear" w:color="auto" w:fill="FFFFFF" w:themeFill="background1"/>
          </w:tcPr>
          <w:p w14:paraId="009C495B" w14:textId="77777777" w:rsidR="00400943" w:rsidRPr="00FE020C" w:rsidRDefault="00400943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dxa"/>
            <w:gridSpan w:val="6"/>
            <w:shd w:val="clear" w:color="auto" w:fill="FFFFFF" w:themeFill="background1"/>
          </w:tcPr>
          <w:p w14:paraId="06B6E248" w14:textId="77777777" w:rsidR="00400943" w:rsidRPr="00FE020C" w:rsidRDefault="00400943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7" w:type="dxa"/>
            <w:gridSpan w:val="4"/>
            <w:shd w:val="clear" w:color="auto" w:fill="FFFFFF" w:themeFill="background1"/>
          </w:tcPr>
          <w:p w14:paraId="31139CCE" w14:textId="77777777" w:rsidR="00400943" w:rsidRPr="00FE020C" w:rsidRDefault="00400943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gridSpan w:val="2"/>
            <w:shd w:val="clear" w:color="auto" w:fill="FFFFFF" w:themeFill="background1"/>
          </w:tcPr>
          <w:p w14:paraId="5873561A" w14:textId="77777777" w:rsidR="00400943" w:rsidRPr="00FE020C" w:rsidRDefault="00400943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943" w:rsidRPr="00FE020C" w14:paraId="1E951579" w14:textId="77777777" w:rsidTr="00D61B0D">
        <w:trPr>
          <w:trHeight w:val="217"/>
        </w:trPr>
        <w:tc>
          <w:tcPr>
            <w:tcW w:w="1323" w:type="dxa"/>
            <w:gridSpan w:val="2"/>
            <w:shd w:val="clear" w:color="auto" w:fill="FFFFFF" w:themeFill="background1"/>
          </w:tcPr>
          <w:p w14:paraId="2F55DDF0" w14:textId="77777777" w:rsidR="00400943" w:rsidRPr="00FE020C" w:rsidRDefault="00400943" w:rsidP="00D61B0D">
            <w:pPr>
              <w:pStyle w:val="Akapitzlist"/>
              <w:numPr>
                <w:ilvl w:val="0"/>
                <w:numId w:val="9"/>
              </w:numPr>
              <w:spacing w:before="60" w:afterLines="60" w:after="144" w:line="240" w:lineRule="auto"/>
              <w:ind w:left="36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shd w:val="clear" w:color="auto" w:fill="FFFFFF" w:themeFill="background1"/>
          </w:tcPr>
          <w:p w14:paraId="0C2FFB9C" w14:textId="77777777" w:rsidR="00400943" w:rsidRPr="00FE020C" w:rsidRDefault="00400943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4" w:type="dxa"/>
            <w:gridSpan w:val="7"/>
            <w:shd w:val="clear" w:color="auto" w:fill="FFFFFF" w:themeFill="background1"/>
          </w:tcPr>
          <w:p w14:paraId="27D444B9" w14:textId="77777777" w:rsidR="00400943" w:rsidRPr="00FE020C" w:rsidRDefault="00400943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dxa"/>
            <w:gridSpan w:val="6"/>
            <w:shd w:val="clear" w:color="auto" w:fill="FFFFFF" w:themeFill="background1"/>
          </w:tcPr>
          <w:p w14:paraId="155D37C3" w14:textId="77777777" w:rsidR="00400943" w:rsidRPr="00FE020C" w:rsidRDefault="00400943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7" w:type="dxa"/>
            <w:gridSpan w:val="4"/>
            <w:shd w:val="clear" w:color="auto" w:fill="FFFFFF" w:themeFill="background1"/>
          </w:tcPr>
          <w:p w14:paraId="3431036A" w14:textId="77777777" w:rsidR="00400943" w:rsidRPr="00FE020C" w:rsidRDefault="00400943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gridSpan w:val="2"/>
            <w:shd w:val="clear" w:color="auto" w:fill="FFFFFF" w:themeFill="background1"/>
          </w:tcPr>
          <w:p w14:paraId="575CCF99" w14:textId="77777777" w:rsidR="00400943" w:rsidRPr="00FE020C" w:rsidRDefault="00400943" w:rsidP="00D61B0D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943" w:rsidRPr="00FE020C" w14:paraId="498E3A33" w14:textId="77777777" w:rsidTr="00D61B0D">
        <w:trPr>
          <w:trHeight w:val="503"/>
        </w:trPr>
        <w:tc>
          <w:tcPr>
            <w:tcW w:w="9038" w:type="dxa"/>
            <w:gridSpan w:val="23"/>
            <w:shd w:val="clear" w:color="auto" w:fill="BFBFBF" w:themeFill="background1" w:themeFillShade="BF"/>
          </w:tcPr>
          <w:p w14:paraId="58658438" w14:textId="77777777" w:rsidR="00400943" w:rsidRPr="00FE020C" w:rsidRDefault="00400943" w:rsidP="00D61B0D">
            <w:pPr>
              <w:pStyle w:val="Akapitzlist"/>
              <w:numPr>
                <w:ilvl w:val="0"/>
                <w:numId w:val="1"/>
              </w:numPr>
              <w:spacing w:before="60" w:afterLines="60" w:after="144" w:line="240" w:lineRule="auto"/>
              <w:ind w:left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Spis wierzycieli</w:t>
            </w:r>
          </w:p>
        </w:tc>
      </w:tr>
      <w:tr w:rsidR="00400943" w:rsidRPr="00FE020C" w14:paraId="5B936F70" w14:textId="77777777" w:rsidTr="00D61B0D">
        <w:trPr>
          <w:trHeight w:val="500"/>
        </w:trPr>
        <w:tc>
          <w:tcPr>
            <w:tcW w:w="1291" w:type="dxa"/>
            <w:shd w:val="clear" w:color="auto" w:fill="BFBFBF" w:themeFill="background1" w:themeFillShade="BF"/>
          </w:tcPr>
          <w:p w14:paraId="705B98E8" w14:textId="77777777" w:rsidR="00400943" w:rsidRPr="00FE020C" w:rsidRDefault="00400943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1705" w:type="dxa"/>
            <w:gridSpan w:val="3"/>
            <w:shd w:val="clear" w:color="auto" w:fill="BFBFBF" w:themeFill="background1" w:themeFillShade="BF"/>
          </w:tcPr>
          <w:p w14:paraId="0505E915" w14:textId="77777777" w:rsidR="00400943" w:rsidRPr="00FE020C" w:rsidRDefault="00400943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Imię i nazwisko/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>nazwa wierzyciela</w:t>
            </w:r>
          </w:p>
        </w:tc>
        <w:tc>
          <w:tcPr>
            <w:tcW w:w="2450" w:type="dxa"/>
            <w:gridSpan w:val="9"/>
            <w:shd w:val="clear" w:color="auto" w:fill="BFBFBF" w:themeFill="background1" w:themeFillShade="BF"/>
          </w:tcPr>
          <w:p w14:paraId="4ECB7437" w14:textId="77777777" w:rsidR="00400943" w:rsidRPr="00FE020C" w:rsidRDefault="00400943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Adres wierzyciela</w:t>
            </w:r>
          </w:p>
        </w:tc>
        <w:tc>
          <w:tcPr>
            <w:tcW w:w="1365" w:type="dxa"/>
            <w:gridSpan w:val="5"/>
            <w:shd w:val="clear" w:color="auto" w:fill="BFBFBF" w:themeFill="background1" w:themeFillShade="BF"/>
          </w:tcPr>
          <w:p w14:paraId="6E36348D" w14:textId="77777777" w:rsidR="00400943" w:rsidRPr="00FE020C" w:rsidRDefault="00400943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Wysokość wierzytelności</w:t>
            </w:r>
          </w:p>
        </w:tc>
        <w:tc>
          <w:tcPr>
            <w:tcW w:w="2227" w:type="dxa"/>
            <w:gridSpan w:val="5"/>
            <w:shd w:val="clear" w:color="auto" w:fill="BFBFBF" w:themeFill="background1" w:themeFillShade="BF"/>
          </w:tcPr>
          <w:p w14:paraId="308AE582" w14:textId="77777777" w:rsidR="00400943" w:rsidRPr="00FE020C" w:rsidRDefault="00400943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Termin zapłaty</w:t>
            </w:r>
            <w:r w:rsidRPr="00713EA6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sym w:font="Symbol" w:char="F02A"/>
            </w:r>
          </w:p>
        </w:tc>
      </w:tr>
      <w:tr w:rsidR="00400943" w:rsidRPr="00FE020C" w14:paraId="5710150A" w14:textId="77777777" w:rsidTr="00D61B0D">
        <w:trPr>
          <w:trHeight w:val="360"/>
        </w:trPr>
        <w:tc>
          <w:tcPr>
            <w:tcW w:w="1291" w:type="dxa"/>
          </w:tcPr>
          <w:p w14:paraId="4226F2E7" w14:textId="77777777" w:rsidR="00400943" w:rsidRPr="00FE020C" w:rsidRDefault="00400943" w:rsidP="00D61B0D">
            <w:pPr>
              <w:pStyle w:val="Akapitzlist"/>
              <w:numPr>
                <w:ilvl w:val="0"/>
                <w:numId w:val="5"/>
              </w:numPr>
              <w:spacing w:before="60" w:afterLines="60" w:after="144"/>
              <w:ind w:left="36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5" w:type="dxa"/>
            <w:gridSpan w:val="3"/>
          </w:tcPr>
          <w:p w14:paraId="6B41723D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0" w:type="dxa"/>
            <w:gridSpan w:val="9"/>
          </w:tcPr>
          <w:p w14:paraId="48C884B2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5" w:type="dxa"/>
            <w:gridSpan w:val="5"/>
          </w:tcPr>
          <w:p w14:paraId="4F97884A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7" w:type="dxa"/>
            <w:gridSpan w:val="5"/>
          </w:tcPr>
          <w:p w14:paraId="035460BE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943" w:rsidRPr="00FE020C" w14:paraId="65728286" w14:textId="77777777" w:rsidTr="00D61B0D">
        <w:trPr>
          <w:trHeight w:val="360"/>
        </w:trPr>
        <w:tc>
          <w:tcPr>
            <w:tcW w:w="1291" w:type="dxa"/>
          </w:tcPr>
          <w:p w14:paraId="1F040D6F" w14:textId="77777777" w:rsidR="00400943" w:rsidRPr="00FE020C" w:rsidRDefault="00400943" w:rsidP="00D61B0D">
            <w:pPr>
              <w:pStyle w:val="Akapitzlist"/>
              <w:numPr>
                <w:ilvl w:val="0"/>
                <w:numId w:val="5"/>
              </w:numPr>
              <w:spacing w:before="60" w:afterLines="60" w:after="144"/>
              <w:ind w:left="36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5" w:type="dxa"/>
            <w:gridSpan w:val="3"/>
          </w:tcPr>
          <w:p w14:paraId="79841BE9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0" w:type="dxa"/>
            <w:gridSpan w:val="9"/>
          </w:tcPr>
          <w:p w14:paraId="5C2FA983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5" w:type="dxa"/>
            <w:gridSpan w:val="5"/>
          </w:tcPr>
          <w:p w14:paraId="2B86E7C6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7" w:type="dxa"/>
            <w:gridSpan w:val="5"/>
          </w:tcPr>
          <w:p w14:paraId="717660F5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943" w:rsidRPr="00FE020C" w14:paraId="1607951B" w14:textId="77777777" w:rsidTr="00D61B0D">
        <w:trPr>
          <w:trHeight w:val="360"/>
        </w:trPr>
        <w:tc>
          <w:tcPr>
            <w:tcW w:w="1291" w:type="dxa"/>
          </w:tcPr>
          <w:p w14:paraId="750641B1" w14:textId="77777777" w:rsidR="00400943" w:rsidRPr="00FE020C" w:rsidRDefault="00400943" w:rsidP="00D61B0D">
            <w:pPr>
              <w:pStyle w:val="Akapitzlist"/>
              <w:numPr>
                <w:ilvl w:val="0"/>
                <w:numId w:val="5"/>
              </w:numPr>
              <w:spacing w:before="60" w:afterLines="60" w:after="144"/>
              <w:ind w:left="36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5" w:type="dxa"/>
            <w:gridSpan w:val="3"/>
          </w:tcPr>
          <w:p w14:paraId="0C131C8A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0" w:type="dxa"/>
            <w:gridSpan w:val="9"/>
          </w:tcPr>
          <w:p w14:paraId="543A89B6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5" w:type="dxa"/>
            <w:gridSpan w:val="5"/>
          </w:tcPr>
          <w:p w14:paraId="64C1F211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7" w:type="dxa"/>
            <w:gridSpan w:val="5"/>
          </w:tcPr>
          <w:p w14:paraId="7F70660A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943" w:rsidRPr="00FE020C" w14:paraId="3F1EFB04" w14:textId="77777777" w:rsidTr="00D61B0D">
        <w:trPr>
          <w:trHeight w:val="360"/>
        </w:trPr>
        <w:tc>
          <w:tcPr>
            <w:tcW w:w="1291" w:type="dxa"/>
          </w:tcPr>
          <w:p w14:paraId="3BEFEFDF" w14:textId="77777777" w:rsidR="00400943" w:rsidRPr="00FE020C" w:rsidRDefault="00400943" w:rsidP="00D61B0D">
            <w:pPr>
              <w:pStyle w:val="Akapitzlist"/>
              <w:numPr>
                <w:ilvl w:val="0"/>
                <w:numId w:val="5"/>
              </w:numPr>
              <w:spacing w:before="60" w:afterLines="60" w:after="144"/>
              <w:ind w:left="36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5" w:type="dxa"/>
            <w:gridSpan w:val="3"/>
          </w:tcPr>
          <w:p w14:paraId="7ED2074A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0" w:type="dxa"/>
            <w:gridSpan w:val="9"/>
          </w:tcPr>
          <w:p w14:paraId="5A6E9472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5" w:type="dxa"/>
            <w:gridSpan w:val="5"/>
          </w:tcPr>
          <w:p w14:paraId="5F41CF46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7" w:type="dxa"/>
            <w:gridSpan w:val="5"/>
          </w:tcPr>
          <w:p w14:paraId="7AB9A5EA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943" w:rsidRPr="00FE020C" w14:paraId="56525399" w14:textId="77777777" w:rsidTr="00D61B0D">
        <w:trPr>
          <w:trHeight w:val="412"/>
        </w:trPr>
        <w:tc>
          <w:tcPr>
            <w:tcW w:w="1291" w:type="dxa"/>
          </w:tcPr>
          <w:p w14:paraId="2290AFC8" w14:textId="77777777" w:rsidR="00400943" w:rsidRPr="00FE020C" w:rsidRDefault="00400943" w:rsidP="00D61B0D">
            <w:pPr>
              <w:pStyle w:val="Akapitzlist"/>
              <w:numPr>
                <w:ilvl w:val="0"/>
                <w:numId w:val="5"/>
              </w:numPr>
              <w:spacing w:before="60" w:afterLines="60" w:after="144"/>
              <w:ind w:left="36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5" w:type="dxa"/>
            <w:gridSpan w:val="3"/>
          </w:tcPr>
          <w:p w14:paraId="23B451A4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0" w:type="dxa"/>
            <w:gridSpan w:val="9"/>
          </w:tcPr>
          <w:p w14:paraId="57ACCD14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5" w:type="dxa"/>
            <w:gridSpan w:val="5"/>
          </w:tcPr>
          <w:p w14:paraId="1B446391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7" w:type="dxa"/>
            <w:gridSpan w:val="5"/>
          </w:tcPr>
          <w:p w14:paraId="29AC6959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943" w:rsidRPr="00FE020C" w14:paraId="416838B8" w14:textId="77777777" w:rsidTr="00D61B0D">
        <w:trPr>
          <w:trHeight w:val="258"/>
        </w:trPr>
        <w:tc>
          <w:tcPr>
            <w:tcW w:w="9038" w:type="dxa"/>
            <w:gridSpan w:val="23"/>
            <w:shd w:val="clear" w:color="auto" w:fill="BFBFBF" w:themeFill="background1" w:themeFillShade="BF"/>
          </w:tcPr>
          <w:p w14:paraId="2F5DED60" w14:textId="77777777" w:rsidR="00400943" w:rsidRPr="00FE020C" w:rsidRDefault="00400943" w:rsidP="00D61B0D">
            <w:pPr>
              <w:pStyle w:val="Akapitzlist"/>
              <w:numPr>
                <w:ilvl w:val="0"/>
                <w:numId w:val="1"/>
              </w:numPr>
              <w:spacing w:before="60" w:afterLines="60" w:after="144" w:line="240" w:lineRule="auto"/>
              <w:ind w:left="360"/>
              <w:contextualSpacing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Spis wierzytelności spornych</w:t>
            </w:r>
          </w:p>
        </w:tc>
      </w:tr>
      <w:tr w:rsidR="00400943" w:rsidRPr="00FE020C" w14:paraId="1BC0452E" w14:textId="77777777" w:rsidTr="00D61B0D">
        <w:trPr>
          <w:trHeight w:val="1503"/>
        </w:trPr>
        <w:tc>
          <w:tcPr>
            <w:tcW w:w="1291" w:type="dxa"/>
            <w:shd w:val="clear" w:color="auto" w:fill="BFBFBF" w:themeFill="background1" w:themeFillShade="BF"/>
          </w:tcPr>
          <w:p w14:paraId="5654B133" w14:textId="77777777" w:rsidR="00400943" w:rsidRPr="00FE020C" w:rsidRDefault="00400943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1705" w:type="dxa"/>
            <w:gridSpan w:val="3"/>
            <w:shd w:val="clear" w:color="auto" w:fill="BFBFBF" w:themeFill="background1" w:themeFillShade="BF"/>
          </w:tcPr>
          <w:p w14:paraId="0A1EE0E0" w14:textId="77777777" w:rsidR="00400943" w:rsidRPr="00FE020C" w:rsidRDefault="00400943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Imię i nazwisko/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>nazwa wierzyciela</w:t>
            </w:r>
          </w:p>
        </w:tc>
        <w:tc>
          <w:tcPr>
            <w:tcW w:w="1576" w:type="dxa"/>
            <w:gridSpan w:val="4"/>
            <w:shd w:val="clear" w:color="auto" w:fill="BFBFBF" w:themeFill="background1" w:themeFillShade="BF"/>
          </w:tcPr>
          <w:p w14:paraId="5DA5A1B4" w14:textId="77777777" w:rsidR="00400943" w:rsidRPr="00FE020C" w:rsidRDefault="00400943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Adres wierzyciela</w:t>
            </w:r>
          </w:p>
        </w:tc>
        <w:tc>
          <w:tcPr>
            <w:tcW w:w="1945" w:type="dxa"/>
            <w:gridSpan w:val="8"/>
            <w:shd w:val="clear" w:color="auto" w:fill="BFBFBF" w:themeFill="background1" w:themeFillShade="BF"/>
          </w:tcPr>
          <w:p w14:paraId="3639564D" w14:textId="77777777" w:rsidR="00400943" w:rsidRPr="00FE020C" w:rsidRDefault="00400943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Wysokość wierzytelności</w:t>
            </w:r>
          </w:p>
        </w:tc>
        <w:tc>
          <w:tcPr>
            <w:tcW w:w="1287" w:type="dxa"/>
            <w:gridSpan w:val="4"/>
            <w:shd w:val="clear" w:color="auto" w:fill="BFBFBF" w:themeFill="background1" w:themeFillShade="BF"/>
          </w:tcPr>
          <w:p w14:paraId="50B08EA1" w14:textId="77777777" w:rsidR="00400943" w:rsidRPr="00FE020C" w:rsidRDefault="00400943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Termin zapłaty</w:t>
            </w:r>
            <w:r>
              <w:rPr>
                <w:rStyle w:val="Odwoanieprzypisudolnego"/>
                <w:rFonts w:ascii="Arial" w:hAnsi="Arial"/>
                <w:b/>
                <w:sz w:val="16"/>
                <w:szCs w:val="16"/>
              </w:rPr>
              <w:footnoteReference w:id="6"/>
            </w:r>
          </w:p>
        </w:tc>
        <w:tc>
          <w:tcPr>
            <w:tcW w:w="1234" w:type="dxa"/>
            <w:gridSpan w:val="3"/>
            <w:shd w:val="clear" w:color="auto" w:fill="BFBFBF" w:themeFill="background1" w:themeFillShade="BF"/>
          </w:tcPr>
          <w:p w14:paraId="205C9B58" w14:textId="77777777" w:rsidR="00400943" w:rsidRPr="00FE020C" w:rsidRDefault="00400943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Zaznaczenie zakresu, w jakim dłużnik kwestionuje istnienie wierzytelności</w:t>
            </w:r>
          </w:p>
        </w:tc>
      </w:tr>
      <w:tr w:rsidR="00400943" w:rsidRPr="00FE020C" w14:paraId="38945D89" w14:textId="77777777" w:rsidTr="00D61B0D">
        <w:trPr>
          <w:trHeight w:val="167"/>
        </w:trPr>
        <w:tc>
          <w:tcPr>
            <w:tcW w:w="1291" w:type="dxa"/>
          </w:tcPr>
          <w:p w14:paraId="3A2AB0C1" w14:textId="77777777" w:rsidR="00400943" w:rsidRPr="00FE020C" w:rsidRDefault="00400943" w:rsidP="00D61B0D">
            <w:pPr>
              <w:pStyle w:val="Akapitzlist"/>
              <w:numPr>
                <w:ilvl w:val="0"/>
                <w:numId w:val="6"/>
              </w:numPr>
              <w:spacing w:before="60" w:afterLines="60" w:after="144"/>
              <w:ind w:left="36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5" w:type="dxa"/>
            <w:gridSpan w:val="3"/>
          </w:tcPr>
          <w:p w14:paraId="12CBBB0D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6" w:type="dxa"/>
            <w:gridSpan w:val="4"/>
          </w:tcPr>
          <w:p w14:paraId="2CD39A85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5" w:type="dxa"/>
            <w:gridSpan w:val="8"/>
          </w:tcPr>
          <w:p w14:paraId="4CDBAE04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7" w:type="dxa"/>
            <w:gridSpan w:val="4"/>
          </w:tcPr>
          <w:p w14:paraId="22AFB728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4" w:type="dxa"/>
            <w:gridSpan w:val="3"/>
          </w:tcPr>
          <w:p w14:paraId="4A123BFE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943" w:rsidRPr="00FE020C" w14:paraId="45BB2A1E" w14:textId="77777777" w:rsidTr="00D61B0D">
        <w:trPr>
          <w:trHeight w:val="167"/>
        </w:trPr>
        <w:tc>
          <w:tcPr>
            <w:tcW w:w="1291" w:type="dxa"/>
          </w:tcPr>
          <w:p w14:paraId="2ED51794" w14:textId="77777777" w:rsidR="00400943" w:rsidRPr="00FE020C" w:rsidRDefault="00400943" w:rsidP="00D61B0D">
            <w:pPr>
              <w:pStyle w:val="Akapitzlist"/>
              <w:numPr>
                <w:ilvl w:val="0"/>
                <w:numId w:val="6"/>
              </w:numPr>
              <w:spacing w:before="60" w:afterLines="60" w:after="144"/>
              <w:ind w:left="36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5" w:type="dxa"/>
            <w:gridSpan w:val="3"/>
          </w:tcPr>
          <w:p w14:paraId="3FF65531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6" w:type="dxa"/>
            <w:gridSpan w:val="4"/>
          </w:tcPr>
          <w:p w14:paraId="682F1D21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5" w:type="dxa"/>
            <w:gridSpan w:val="8"/>
          </w:tcPr>
          <w:p w14:paraId="727D5D24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7" w:type="dxa"/>
            <w:gridSpan w:val="4"/>
          </w:tcPr>
          <w:p w14:paraId="4E6B2C55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4" w:type="dxa"/>
            <w:gridSpan w:val="3"/>
          </w:tcPr>
          <w:p w14:paraId="00909545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943" w:rsidRPr="00FE020C" w14:paraId="102ECBF5" w14:textId="77777777" w:rsidTr="00D61B0D">
        <w:trPr>
          <w:trHeight w:val="231"/>
        </w:trPr>
        <w:tc>
          <w:tcPr>
            <w:tcW w:w="1291" w:type="dxa"/>
          </w:tcPr>
          <w:p w14:paraId="384BA7A1" w14:textId="77777777" w:rsidR="00400943" w:rsidRPr="00FE020C" w:rsidRDefault="00400943" w:rsidP="00D61B0D">
            <w:pPr>
              <w:pStyle w:val="Akapitzlist"/>
              <w:numPr>
                <w:ilvl w:val="0"/>
                <w:numId w:val="6"/>
              </w:numPr>
              <w:spacing w:before="60" w:afterLines="60" w:after="144"/>
              <w:ind w:left="36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5" w:type="dxa"/>
            <w:gridSpan w:val="3"/>
          </w:tcPr>
          <w:p w14:paraId="496A8B8D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6" w:type="dxa"/>
            <w:gridSpan w:val="4"/>
          </w:tcPr>
          <w:p w14:paraId="177885AE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5" w:type="dxa"/>
            <w:gridSpan w:val="8"/>
          </w:tcPr>
          <w:p w14:paraId="05AD1571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7" w:type="dxa"/>
            <w:gridSpan w:val="4"/>
          </w:tcPr>
          <w:p w14:paraId="5C1C507D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4" w:type="dxa"/>
            <w:gridSpan w:val="3"/>
          </w:tcPr>
          <w:p w14:paraId="4548AD57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943" w:rsidRPr="00FE020C" w14:paraId="2329577E" w14:textId="77777777" w:rsidTr="00D61B0D">
        <w:trPr>
          <w:trHeight w:val="231"/>
        </w:trPr>
        <w:tc>
          <w:tcPr>
            <w:tcW w:w="1291" w:type="dxa"/>
          </w:tcPr>
          <w:p w14:paraId="6E533850" w14:textId="77777777" w:rsidR="00400943" w:rsidRPr="00FE020C" w:rsidRDefault="00400943" w:rsidP="00D61B0D">
            <w:pPr>
              <w:pStyle w:val="Akapitzlist"/>
              <w:numPr>
                <w:ilvl w:val="0"/>
                <w:numId w:val="6"/>
              </w:numPr>
              <w:spacing w:before="60" w:afterLines="60" w:after="144"/>
              <w:ind w:left="36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5" w:type="dxa"/>
            <w:gridSpan w:val="3"/>
          </w:tcPr>
          <w:p w14:paraId="09A44BC1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6" w:type="dxa"/>
            <w:gridSpan w:val="4"/>
          </w:tcPr>
          <w:p w14:paraId="7EFAD3CC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5" w:type="dxa"/>
            <w:gridSpan w:val="8"/>
          </w:tcPr>
          <w:p w14:paraId="779C2B26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7" w:type="dxa"/>
            <w:gridSpan w:val="4"/>
          </w:tcPr>
          <w:p w14:paraId="3D303C54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4" w:type="dxa"/>
            <w:gridSpan w:val="3"/>
          </w:tcPr>
          <w:p w14:paraId="7E872F2A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943" w:rsidRPr="00FE020C" w14:paraId="52F3058C" w14:textId="77777777" w:rsidTr="00D61B0D">
        <w:trPr>
          <w:trHeight w:val="231"/>
        </w:trPr>
        <w:tc>
          <w:tcPr>
            <w:tcW w:w="1291" w:type="dxa"/>
          </w:tcPr>
          <w:p w14:paraId="040E52B8" w14:textId="77777777" w:rsidR="00400943" w:rsidRPr="00FE020C" w:rsidRDefault="00400943" w:rsidP="00D61B0D">
            <w:pPr>
              <w:pStyle w:val="Akapitzlist"/>
              <w:numPr>
                <w:ilvl w:val="0"/>
                <w:numId w:val="6"/>
              </w:numPr>
              <w:spacing w:before="60" w:afterLines="60" w:after="144"/>
              <w:ind w:left="36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5" w:type="dxa"/>
            <w:gridSpan w:val="3"/>
          </w:tcPr>
          <w:p w14:paraId="34881D6F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6" w:type="dxa"/>
            <w:gridSpan w:val="4"/>
          </w:tcPr>
          <w:p w14:paraId="64DDF4D4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5" w:type="dxa"/>
            <w:gridSpan w:val="8"/>
          </w:tcPr>
          <w:p w14:paraId="32064A20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7" w:type="dxa"/>
            <w:gridSpan w:val="4"/>
          </w:tcPr>
          <w:p w14:paraId="365670B0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4" w:type="dxa"/>
            <w:gridSpan w:val="3"/>
          </w:tcPr>
          <w:p w14:paraId="2D2DD938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943" w:rsidRPr="00FE020C" w14:paraId="40DA07AD" w14:textId="77777777" w:rsidTr="00D61B0D">
        <w:trPr>
          <w:trHeight w:val="231"/>
        </w:trPr>
        <w:tc>
          <w:tcPr>
            <w:tcW w:w="9038" w:type="dxa"/>
            <w:gridSpan w:val="23"/>
            <w:shd w:val="clear" w:color="auto" w:fill="BFBFBF" w:themeFill="background1" w:themeFillShade="BF"/>
          </w:tcPr>
          <w:p w14:paraId="50289B48" w14:textId="77777777" w:rsidR="00400943" w:rsidRPr="00B4376E" w:rsidRDefault="00400943" w:rsidP="00D61B0D">
            <w:pPr>
              <w:pStyle w:val="Akapitzlist"/>
              <w:numPr>
                <w:ilvl w:val="0"/>
                <w:numId w:val="1"/>
              </w:numPr>
              <w:spacing w:before="60" w:afterLines="60" w:after="144" w:line="240" w:lineRule="auto"/>
              <w:ind w:left="36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E93">
              <w:rPr>
                <w:rFonts w:ascii="Arial" w:hAnsi="Arial" w:cs="Arial"/>
                <w:b/>
                <w:sz w:val="16"/>
                <w:szCs w:val="16"/>
              </w:rPr>
              <w:t xml:space="preserve">Informacje o osiągniętych przychodach w okresie </w:t>
            </w:r>
            <w:r>
              <w:rPr>
                <w:rFonts w:ascii="Arial" w:hAnsi="Arial" w:cs="Arial"/>
                <w:b/>
                <w:sz w:val="16"/>
                <w:szCs w:val="16"/>
              </w:rPr>
              <w:t>sześciu</w:t>
            </w:r>
            <w:r w:rsidRPr="006C2E93">
              <w:rPr>
                <w:rFonts w:ascii="Arial" w:hAnsi="Arial" w:cs="Arial"/>
                <w:b/>
                <w:sz w:val="16"/>
                <w:szCs w:val="16"/>
              </w:rPr>
              <w:t xml:space="preserve"> miesięcy przed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dniem </w:t>
            </w:r>
            <w:r w:rsidRPr="006C2E93">
              <w:rPr>
                <w:rFonts w:ascii="Arial" w:hAnsi="Arial" w:cs="Arial"/>
                <w:b/>
                <w:sz w:val="16"/>
                <w:szCs w:val="16"/>
              </w:rPr>
              <w:t>złożeni</w:t>
            </w:r>
            <w:r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Pr="006C2E93">
              <w:rPr>
                <w:rFonts w:ascii="Arial" w:hAnsi="Arial" w:cs="Arial"/>
                <w:b/>
                <w:sz w:val="16"/>
                <w:szCs w:val="16"/>
              </w:rPr>
              <w:t xml:space="preserve"> wniosku</w:t>
            </w:r>
          </w:p>
        </w:tc>
      </w:tr>
      <w:tr w:rsidR="00400943" w:rsidRPr="00FE020C" w14:paraId="3B651DC7" w14:textId="77777777" w:rsidTr="00D61B0D">
        <w:trPr>
          <w:trHeight w:val="231"/>
        </w:trPr>
        <w:tc>
          <w:tcPr>
            <w:tcW w:w="1291" w:type="dxa"/>
            <w:shd w:val="clear" w:color="auto" w:fill="BFBFBF" w:themeFill="background1" w:themeFillShade="BF"/>
          </w:tcPr>
          <w:p w14:paraId="07654E9E" w14:textId="77777777" w:rsidR="00400943" w:rsidRPr="00713EA6" w:rsidRDefault="00400943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3EA6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1705" w:type="dxa"/>
            <w:gridSpan w:val="3"/>
            <w:shd w:val="clear" w:color="auto" w:fill="BFBFBF" w:themeFill="background1" w:themeFillShade="BF"/>
          </w:tcPr>
          <w:p w14:paraId="5485C3E9" w14:textId="77777777" w:rsidR="00400943" w:rsidRPr="00713EA6" w:rsidRDefault="00400943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3EA6">
              <w:rPr>
                <w:rFonts w:ascii="Arial" w:hAnsi="Arial" w:cs="Arial"/>
                <w:b/>
                <w:sz w:val="16"/>
                <w:szCs w:val="16"/>
              </w:rPr>
              <w:t>Tytuł uzyskania przychodu (np.</w:t>
            </w:r>
            <w:r w:rsidRPr="00F3192D">
              <w:rPr>
                <w:rFonts w:ascii="Arial" w:hAnsi="Arial" w:cs="Arial"/>
                <w:b/>
                <w:sz w:val="16"/>
                <w:szCs w:val="16"/>
              </w:rPr>
              <w:t> </w:t>
            </w:r>
            <w:r w:rsidRPr="00713EA6">
              <w:rPr>
                <w:rFonts w:ascii="Arial" w:hAnsi="Arial" w:cs="Arial"/>
                <w:b/>
                <w:sz w:val="16"/>
                <w:szCs w:val="16"/>
              </w:rPr>
              <w:t>wynagrodzenie, emerytura, renta, świadczenie rodzinne, umowa, darowizna itp.)</w:t>
            </w:r>
          </w:p>
        </w:tc>
        <w:tc>
          <w:tcPr>
            <w:tcW w:w="1632" w:type="dxa"/>
            <w:gridSpan w:val="5"/>
            <w:shd w:val="clear" w:color="auto" w:fill="BFBFBF" w:themeFill="background1" w:themeFillShade="BF"/>
          </w:tcPr>
          <w:p w14:paraId="2AB9AA8C" w14:textId="77777777" w:rsidR="00400943" w:rsidRPr="00713EA6" w:rsidRDefault="00400943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3EA6">
              <w:rPr>
                <w:rFonts w:ascii="Arial" w:hAnsi="Arial" w:cs="Arial"/>
                <w:b/>
                <w:sz w:val="16"/>
                <w:szCs w:val="16"/>
              </w:rPr>
              <w:t>Wartość przychodu</w:t>
            </w:r>
          </w:p>
        </w:tc>
        <w:tc>
          <w:tcPr>
            <w:tcW w:w="1889" w:type="dxa"/>
            <w:gridSpan w:val="7"/>
            <w:shd w:val="clear" w:color="auto" w:fill="BFBFBF" w:themeFill="background1" w:themeFillShade="BF"/>
          </w:tcPr>
          <w:p w14:paraId="2FD07BBA" w14:textId="77777777" w:rsidR="00400943" w:rsidRPr="00713EA6" w:rsidRDefault="00400943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713EA6">
              <w:rPr>
                <w:rFonts w:ascii="Arial" w:hAnsi="Arial" w:cs="Arial"/>
                <w:b/>
                <w:sz w:val="16"/>
                <w:szCs w:val="16"/>
              </w:rPr>
              <w:t>Informacja</w:t>
            </w:r>
            <w:r>
              <w:rPr>
                <w:rFonts w:ascii="Arial" w:hAnsi="Arial" w:cs="Arial"/>
                <w:b/>
                <w:sz w:val="16"/>
                <w:szCs w:val="16"/>
              </w:rPr>
              <w:t>,</w:t>
            </w:r>
            <w:proofErr w:type="gramEnd"/>
            <w:r w:rsidRPr="00713EA6">
              <w:rPr>
                <w:rFonts w:ascii="Arial" w:hAnsi="Arial" w:cs="Arial"/>
                <w:b/>
                <w:sz w:val="16"/>
                <w:szCs w:val="16"/>
              </w:rPr>
              <w:t xml:space="preserve"> czy wartość przychodu podano w kwocie netto (kwota otrzymana)</w:t>
            </w:r>
            <w:r>
              <w:rPr>
                <w:rFonts w:ascii="Arial" w:hAnsi="Arial" w:cs="Arial"/>
                <w:b/>
                <w:sz w:val="16"/>
                <w:szCs w:val="16"/>
              </w:rPr>
              <w:t>,</w:t>
            </w:r>
            <w:r w:rsidRPr="00713EA6">
              <w:rPr>
                <w:rFonts w:ascii="Arial" w:hAnsi="Arial" w:cs="Arial"/>
                <w:b/>
                <w:sz w:val="16"/>
                <w:szCs w:val="16"/>
              </w:rPr>
              <w:t xml:space="preserve"> czy w</w:t>
            </w:r>
            <w:r w:rsidRPr="00F3192D">
              <w:rPr>
                <w:rFonts w:ascii="Arial" w:hAnsi="Arial" w:cs="Arial"/>
                <w:b/>
                <w:sz w:val="16"/>
                <w:szCs w:val="16"/>
              </w:rPr>
              <w:t> </w:t>
            </w:r>
            <w:r w:rsidRPr="00713EA6">
              <w:rPr>
                <w:rFonts w:ascii="Arial" w:hAnsi="Arial" w:cs="Arial"/>
                <w:b/>
                <w:sz w:val="16"/>
                <w:szCs w:val="16"/>
              </w:rPr>
              <w:t>kwocie brutto</w:t>
            </w:r>
          </w:p>
        </w:tc>
        <w:tc>
          <w:tcPr>
            <w:tcW w:w="2521" w:type="dxa"/>
            <w:gridSpan w:val="7"/>
            <w:shd w:val="clear" w:color="auto" w:fill="BFBFBF" w:themeFill="background1" w:themeFillShade="BF"/>
          </w:tcPr>
          <w:p w14:paraId="6C275141" w14:textId="77777777" w:rsidR="00400943" w:rsidRPr="00713EA6" w:rsidRDefault="00400943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3EA6">
              <w:rPr>
                <w:rFonts w:ascii="Arial" w:hAnsi="Arial" w:cs="Arial"/>
                <w:b/>
                <w:sz w:val="16"/>
                <w:szCs w:val="16"/>
              </w:rPr>
              <w:t>Uwagi (np. informacje</w:t>
            </w:r>
            <w:r>
              <w:rPr>
                <w:rFonts w:ascii="Arial" w:hAnsi="Arial" w:cs="Arial"/>
                <w:b/>
                <w:sz w:val="16"/>
                <w:szCs w:val="16"/>
              </w:rPr>
              <w:t>,</w:t>
            </w:r>
            <w:r w:rsidRPr="00713EA6">
              <w:rPr>
                <w:rFonts w:ascii="Arial" w:hAnsi="Arial" w:cs="Arial"/>
                <w:b/>
                <w:sz w:val="16"/>
                <w:szCs w:val="16"/>
              </w:rPr>
              <w:t xml:space="preserve"> czy otrzymywane przychody są objęte egzekucją komorniczą, obciążone potrąceniami z</w:t>
            </w:r>
            <w:r w:rsidRPr="00F3192D">
              <w:rPr>
                <w:rFonts w:ascii="Arial" w:hAnsi="Arial" w:cs="Arial"/>
                <w:b/>
                <w:sz w:val="16"/>
                <w:szCs w:val="16"/>
              </w:rPr>
              <w:t> </w:t>
            </w:r>
            <w:r w:rsidRPr="00713EA6">
              <w:rPr>
                <w:rFonts w:ascii="Arial" w:hAnsi="Arial" w:cs="Arial"/>
                <w:b/>
                <w:sz w:val="16"/>
                <w:szCs w:val="16"/>
              </w:rPr>
              <w:t>tytułu pożyczek itp.)</w:t>
            </w:r>
          </w:p>
        </w:tc>
      </w:tr>
      <w:tr w:rsidR="00400943" w:rsidRPr="00FE020C" w14:paraId="165EAEB1" w14:textId="77777777" w:rsidTr="00D61B0D">
        <w:trPr>
          <w:trHeight w:val="231"/>
        </w:trPr>
        <w:tc>
          <w:tcPr>
            <w:tcW w:w="1291" w:type="dxa"/>
          </w:tcPr>
          <w:p w14:paraId="31343C2D" w14:textId="77777777" w:rsidR="00400943" w:rsidRPr="007B5651" w:rsidRDefault="00400943" w:rsidP="00D61B0D">
            <w:pPr>
              <w:pStyle w:val="Akapitzlist"/>
              <w:numPr>
                <w:ilvl w:val="0"/>
                <w:numId w:val="13"/>
              </w:numPr>
              <w:spacing w:before="60" w:afterLines="60" w:after="144"/>
              <w:ind w:left="3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5" w:type="dxa"/>
            <w:gridSpan w:val="3"/>
          </w:tcPr>
          <w:p w14:paraId="3BF55EDE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2" w:type="dxa"/>
            <w:gridSpan w:val="5"/>
          </w:tcPr>
          <w:p w14:paraId="4F45404A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9" w:type="dxa"/>
            <w:gridSpan w:val="7"/>
          </w:tcPr>
          <w:p w14:paraId="2EC04853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1" w:type="dxa"/>
            <w:gridSpan w:val="7"/>
          </w:tcPr>
          <w:p w14:paraId="21A37225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943" w:rsidRPr="00FE020C" w14:paraId="4FA54316" w14:textId="77777777" w:rsidTr="00D61B0D">
        <w:trPr>
          <w:trHeight w:val="231"/>
        </w:trPr>
        <w:tc>
          <w:tcPr>
            <w:tcW w:w="1291" w:type="dxa"/>
          </w:tcPr>
          <w:p w14:paraId="49606716" w14:textId="77777777" w:rsidR="00400943" w:rsidRPr="007B5651" w:rsidRDefault="00400943" w:rsidP="00D61B0D">
            <w:pPr>
              <w:pStyle w:val="Akapitzlist"/>
              <w:numPr>
                <w:ilvl w:val="0"/>
                <w:numId w:val="13"/>
              </w:numPr>
              <w:spacing w:before="60" w:afterLines="60" w:after="144"/>
              <w:ind w:left="3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5" w:type="dxa"/>
            <w:gridSpan w:val="3"/>
          </w:tcPr>
          <w:p w14:paraId="125F85F8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2" w:type="dxa"/>
            <w:gridSpan w:val="5"/>
          </w:tcPr>
          <w:p w14:paraId="75A33FCD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9" w:type="dxa"/>
            <w:gridSpan w:val="7"/>
          </w:tcPr>
          <w:p w14:paraId="12D38AF8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1" w:type="dxa"/>
            <w:gridSpan w:val="7"/>
          </w:tcPr>
          <w:p w14:paraId="58870A5C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943" w:rsidRPr="00FE020C" w14:paraId="29B27763" w14:textId="77777777" w:rsidTr="00D61B0D">
        <w:trPr>
          <w:trHeight w:val="231"/>
        </w:trPr>
        <w:tc>
          <w:tcPr>
            <w:tcW w:w="1291" w:type="dxa"/>
          </w:tcPr>
          <w:p w14:paraId="120B90C4" w14:textId="77777777" w:rsidR="00400943" w:rsidRPr="007B5651" w:rsidRDefault="00400943" w:rsidP="00D61B0D">
            <w:pPr>
              <w:pStyle w:val="Akapitzlist"/>
              <w:numPr>
                <w:ilvl w:val="0"/>
                <w:numId w:val="13"/>
              </w:numPr>
              <w:spacing w:before="60" w:afterLines="60" w:after="144"/>
              <w:ind w:left="3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5" w:type="dxa"/>
            <w:gridSpan w:val="3"/>
          </w:tcPr>
          <w:p w14:paraId="60BD66A6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2" w:type="dxa"/>
            <w:gridSpan w:val="5"/>
          </w:tcPr>
          <w:p w14:paraId="5D17D807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9" w:type="dxa"/>
            <w:gridSpan w:val="7"/>
          </w:tcPr>
          <w:p w14:paraId="76C769B1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1" w:type="dxa"/>
            <w:gridSpan w:val="7"/>
          </w:tcPr>
          <w:p w14:paraId="5B2EB3BE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943" w:rsidRPr="00FE020C" w14:paraId="6104FB8E" w14:textId="77777777" w:rsidTr="00D61B0D">
        <w:trPr>
          <w:trHeight w:val="231"/>
        </w:trPr>
        <w:tc>
          <w:tcPr>
            <w:tcW w:w="1291" w:type="dxa"/>
          </w:tcPr>
          <w:p w14:paraId="3E9AD201" w14:textId="77777777" w:rsidR="00400943" w:rsidRPr="007B5651" w:rsidRDefault="00400943" w:rsidP="00D61B0D">
            <w:pPr>
              <w:pStyle w:val="Akapitzlist"/>
              <w:numPr>
                <w:ilvl w:val="0"/>
                <w:numId w:val="13"/>
              </w:numPr>
              <w:spacing w:before="60" w:afterLines="60" w:after="144"/>
              <w:ind w:left="3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5" w:type="dxa"/>
            <w:gridSpan w:val="3"/>
          </w:tcPr>
          <w:p w14:paraId="54773D50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2" w:type="dxa"/>
            <w:gridSpan w:val="5"/>
          </w:tcPr>
          <w:p w14:paraId="7D7814CE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9" w:type="dxa"/>
            <w:gridSpan w:val="7"/>
          </w:tcPr>
          <w:p w14:paraId="02C30E83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1" w:type="dxa"/>
            <w:gridSpan w:val="7"/>
          </w:tcPr>
          <w:p w14:paraId="10106BD1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943" w:rsidRPr="00FE020C" w14:paraId="3F12324F" w14:textId="77777777" w:rsidTr="00D61B0D">
        <w:trPr>
          <w:trHeight w:val="231"/>
        </w:trPr>
        <w:tc>
          <w:tcPr>
            <w:tcW w:w="1291" w:type="dxa"/>
          </w:tcPr>
          <w:p w14:paraId="17336422" w14:textId="77777777" w:rsidR="00400943" w:rsidRPr="007B5651" w:rsidRDefault="00400943" w:rsidP="00D61B0D">
            <w:pPr>
              <w:pStyle w:val="Akapitzlist"/>
              <w:numPr>
                <w:ilvl w:val="0"/>
                <w:numId w:val="13"/>
              </w:numPr>
              <w:spacing w:before="60" w:afterLines="60" w:after="144"/>
              <w:ind w:left="3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5" w:type="dxa"/>
            <w:gridSpan w:val="3"/>
          </w:tcPr>
          <w:p w14:paraId="29953542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2" w:type="dxa"/>
            <w:gridSpan w:val="5"/>
          </w:tcPr>
          <w:p w14:paraId="5C28F4B3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9" w:type="dxa"/>
            <w:gridSpan w:val="7"/>
          </w:tcPr>
          <w:p w14:paraId="2A405B0F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1" w:type="dxa"/>
            <w:gridSpan w:val="7"/>
          </w:tcPr>
          <w:p w14:paraId="01F214BC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943" w:rsidRPr="00FE020C" w14:paraId="5F922720" w14:textId="77777777" w:rsidTr="00D61B0D">
        <w:trPr>
          <w:trHeight w:val="231"/>
        </w:trPr>
        <w:tc>
          <w:tcPr>
            <w:tcW w:w="9038" w:type="dxa"/>
            <w:gridSpan w:val="23"/>
            <w:shd w:val="clear" w:color="auto" w:fill="BFBFBF" w:themeFill="background1" w:themeFillShade="BF"/>
          </w:tcPr>
          <w:p w14:paraId="3820DB84" w14:textId="77777777" w:rsidR="00400943" w:rsidRPr="00F56D21" w:rsidRDefault="00400943" w:rsidP="00D61B0D">
            <w:pPr>
              <w:pStyle w:val="Akapitzlist"/>
              <w:numPr>
                <w:ilvl w:val="0"/>
                <w:numId w:val="1"/>
              </w:numPr>
              <w:spacing w:before="60" w:afterLines="60" w:after="144" w:line="240" w:lineRule="auto"/>
              <w:ind w:left="36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6D21">
              <w:rPr>
                <w:rFonts w:ascii="Arial" w:hAnsi="Arial" w:cs="Arial"/>
                <w:b/>
                <w:sz w:val="16"/>
                <w:szCs w:val="16"/>
              </w:rPr>
              <w:lastRenderedPageBreak/>
              <w:t>Informacje o kosztach poniesionych na utrzymanie dłużnika i osób pozostających na jego utrzymaniu w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> </w:t>
            </w:r>
            <w:r w:rsidRPr="00F56D21">
              <w:rPr>
                <w:rFonts w:ascii="Arial" w:hAnsi="Arial" w:cs="Arial"/>
                <w:b/>
                <w:sz w:val="16"/>
                <w:szCs w:val="16"/>
              </w:rPr>
              <w:t>ostatnich sześciu miesiącach prze</w:t>
            </w:r>
            <w:r>
              <w:rPr>
                <w:rFonts w:ascii="Arial" w:hAnsi="Arial" w:cs="Arial"/>
                <w:b/>
                <w:sz w:val="16"/>
                <w:szCs w:val="16"/>
              </w:rPr>
              <w:t>d dniem</w:t>
            </w:r>
            <w:r w:rsidRPr="00F56D21">
              <w:rPr>
                <w:rFonts w:ascii="Arial" w:hAnsi="Arial" w:cs="Arial"/>
                <w:b/>
                <w:sz w:val="16"/>
                <w:szCs w:val="16"/>
              </w:rPr>
              <w:t xml:space="preserve"> złożeni</w:t>
            </w:r>
            <w:r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Pr="00F56D21">
              <w:rPr>
                <w:rFonts w:ascii="Arial" w:hAnsi="Arial" w:cs="Arial"/>
                <w:b/>
                <w:sz w:val="16"/>
                <w:szCs w:val="16"/>
              </w:rPr>
              <w:t xml:space="preserve"> wniosku</w:t>
            </w:r>
          </w:p>
        </w:tc>
      </w:tr>
      <w:tr w:rsidR="00400943" w:rsidRPr="00FE020C" w14:paraId="6CFA7E28" w14:textId="77777777" w:rsidTr="00D61B0D">
        <w:trPr>
          <w:trHeight w:val="231"/>
        </w:trPr>
        <w:tc>
          <w:tcPr>
            <w:tcW w:w="1291" w:type="dxa"/>
            <w:shd w:val="clear" w:color="auto" w:fill="BFBFBF" w:themeFill="background1" w:themeFillShade="BF"/>
          </w:tcPr>
          <w:p w14:paraId="04F3DE1B" w14:textId="77777777" w:rsidR="00400943" w:rsidRPr="00713EA6" w:rsidRDefault="00400943" w:rsidP="00D61B0D">
            <w:pPr>
              <w:pStyle w:val="Akapitzlist"/>
              <w:spacing w:before="60" w:afterLines="60" w:after="144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3EA6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225" w:type="dxa"/>
            <w:gridSpan w:val="4"/>
            <w:shd w:val="clear" w:color="auto" w:fill="BFBFBF" w:themeFill="background1" w:themeFillShade="BF"/>
          </w:tcPr>
          <w:p w14:paraId="1A9C5F5E" w14:textId="77777777" w:rsidR="00400943" w:rsidRPr="00FE020C" w:rsidRDefault="00400943" w:rsidP="00D61B0D">
            <w:pPr>
              <w:spacing w:before="60" w:afterLines="60" w:after="14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EA6">
              <w:rPr>
                <w:rFonts w:ascii="Arial" w:hAnsi="Arial" w:cs="Arial"/>
                <w:b/>
                <w:sz w:val="16"/>
                <w:szCs w:val="16"/>
              </w:rPr>
              <w:t>Rodzaj kosztów (np.</w:t>
            </w:r>
            <w:r w:rsidRPr="00F3192D">
              <w:rPr>
                <w:rFonts w:ascii="Arial" w:hAnsi="Arial" w:cs="Arial"/>
                <w:b/>
                <w:sz w:val="16"/>
                <w:szCs w:val="16"/>
              </w:rPr>
              <w:t> </w:t>
            </w:r>
            <w:r w:rsidRPr="00713EA6">
              <w:rPr>
                <w:rFonts w:ascii="Arial" w:hAnsi="Arial" w:cs="Arial"/>
                <w:b/>
                <w:sz w:val="16"/>
                <w:szCs w:val="16"/>
              </w:rPr>
              <w:t>czynsz, żywność, leki, konieczne świadczenia medyczne)</w:t>
            </w:r>
          </w:p>
        </w:tc>
        <w:tc>
          <w:tcPr>
            <w:tcW w:w="2506" w:type="dxa"/>
            <w:gridSpan w:val="9"/>
            <w:shd w:val="clear" w:color="auto" w:fill="BFBFBF" w:themeFill="background1" w:themeFillShade="BF"/>
          </w:tcPr>
          <w:p w14:paraId="7C035D68" w14:textId="77777777" w:rsidR="00400943" w:rsidRPr="00713EA6" w:rsidRDefault="00400943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3EA6">
              <w:rPr>
                <w:rFonts w:ascii="Arial" w:hAnsi="Arial" w:cs="Arial"/>
                <w:b/>
                <w:sz w:val="16"/>
                <w:szCs w:val="16"/>
              </w:rPr>
              <w:t>Wartość kosztów</w:t>
            </w:r>
          </w:p>
        </w:tc>
        <w:tc>
          <w:tcPr>
            <w:tcW w:w="3016" w:type="dxa"/>
            <w:gridSpan w:val="9"/>
            <w:shd w:val="clear" w:color="auto" w:fill="BFBFBF" w:themeFill="background1" w:themeFillShade="BF"/>
          </w:tcPr>
          <w:p w14:paraId="28234AD4" w14:textId="77777777" w:rsidR="00400943" w:rsidRPr="00713EA6" w:rsidRDefault="00400943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3EA6">
              <w:rPr>
                <w:rFonts w:ascii="Arial" w:hAnsi="Arial" w:cs="Arial"/>
                <w:b/>
                <w:sz w:val="16"/>
                <w:szCs w:val="16"/>
              </w:rPr>
              <w:t>Uwagi</w:t>
            </w:r>
          </w:p>
        </w:tc>
      </w:tr>
      <w:tr w:rsidR="00400943" w:rsidRPr="00FE020C" w14:paraId="3FF74B86" w14:textId="77777777" w:rsidTr="00D61B0D">
        <w:trPr>
          <w:trHeight w:val="231"/>
        </w:trPr>
        <w:tc>
          <w:tcPr>
            <w:tcW w:w="1291" w:type="dxa"/>
          </w:tcPr>
          <w:p w14:paraId="60C6A7E2" w14:textId="77777777" w:rsidR="00400943" w:rsidRPr="00713EA6" w:rsidRDefault="00400943" w:rsidP="00D61B0D">
            <w:pPr>
              <w:pStyle w:val="Akapitzlist"/>
              <w:spacing w:before="60" w:afterLines="60" w:after="144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3EA6">
              <w:rPr>
                <w:rFonts w:ascii="Arial" w:hAnsi="Arial" w:cs="Arial"/>
                <w:b/>
                <w:sz w:val="16"/>
                <w:szCs w:val="16"/>
              </w:rPr>
              <w:t>1.</w:t>
            </w:r>
          </w:p>
        </w:tc>
        <w:tc>
          <w:tcPr>
            <w:tcW w:w="2225" w:type="dxa"/>
            <w:gridSpan w:val="4"/>
          </w:tcPr>
          <w:p w14:paraId="402383E9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6" w:type="dxa"/>
            <w:gridSpan w:val="9"/>
          </w:tcPr>
          <w:p w14:paraId="2D885052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16" w:type="dxa"/>
            <w:gridSpan w:val="9"/>
          </w:tcPr>
          <w:p w14:paraId="617E28FD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943" w:rsidRPr="00FE020C" w14:paraId="143B4D0A" w14:textId="77777777" w:rsidTr="00D61B0D">
        <w:trPr>
          <w:trHeight w:val="231"/>
        </w:trPr>
        <w:tc>
          <w:tcPr>
            <w:tcW w:w="1291" w:type="dxa"/>
          </w:tcPr>
          <w:p w14:paraId="0D1936D0" w14:textId="77777777" w:rsidR="00400943" w:rsidRPr="00713EA6" w:rsidRDefault="00400943" w:rsidP="00D61B0D">
            <w:pPr>
              <w:pStyle w:val="Akapitzlist"/>
              <w:spacing w:before="60" w:afterLines="60" w:after="144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3EA6">
              <w:rPr>
                <w:rFonts w:ascii="Arial" w:hAnsi="Arial" w:cs="Arial"/>
                <w:b/>
                <w:sz w:val="16"/>
                <w:szCs w:val="16"/>
              </w:rPr>
              <w:t>2.</w:t>
            </w:r>
          </w:p>
        </w:tc>
        <w:tc>
          <w:tcPr>
            <w:tcW w:w="2225" w:type="dxa"/>
            <w:gridSpan w:val="4"/>
          </w:tcPr>
          <w:p w14:paraId="1B5888F4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6" w:type="dxa"/>
            <w:gridSpan w:val="9"/>
          </w:tcPr>
          <w:p w14:paraId="2E8AC5BE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16" w:type="dxa"/>
            <w:gridSpan w:val="9"/>
          </w:tcPr>
          <w:p w14:paraId="1CD0E058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943" w:rsidRPr="00FE020C" w14:paraId="1A5E9192" w14:textId="77777777" w:rsidTr="00D61B0D">
        <w:trPr>
          <w:trHeight w:val="231"/>
        </w:trPr>
        <w:tc>
          <w:tcPr>
            <w:tcW w:w="1291" w:type="dxa"/>
          </w:tcPr>
          <w:p w14:paraId="42072D88" w14:textId="77777777" w:rsidR="00400943" w:rsidRPr="00713EA6" w:rsidRDefault="00400943" w:rsidP="00D61B0D">
            <w:pPr>
              <w:pStyle w:val="Akapitzlist"/>
              <w:spacing w:before="60" w:afterLines="60" w:after="144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3EA6">
              <w:rPr>
                <w:rFonts w:ascii="Arial" w:hAnsi="Arial" w:cs="Arial"/>
                <w:b/>
                <w:sz w:val="16"/>
                <w:szCs w:val="16"/>
              </w:rPr>
              <w:t>3.</w:t>
            </w:r>
          </w:p>
        </w:tc>
        <w:tc>
          <w:tcPr>
            <w:tcW w:w="2225" w:type="dxa"/>
            <w:gridSpan w:val="4"/>
          </w:tcPr>
          <w:p w14:paraId="286A9D63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6" w:type="dxa"/>
            <w:gridSpan w:val="9"/>
          </w:tcPr>
          <w:p w14:paraId="1D24B6C9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16" w:type="dxa"/>
            <w:gridSpan w:val="9"/>
          </w:tcPr>
          <w:p w14:paraId="2484EC00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943" w:rsidRPr="00FE020C" w14:paraId="0D53AB62" w14:textId="77777777" w:rsidTr="00D61B0D">
        <w:trPr>
          <w:trHeight w:val="231"/>
        </w:trPr>
        <w:tc>
          <w:tcPr>
            <w:tcW w:w="1291" w:type="dxa"/>
          </w:tcPr>
          <w:p w14:paraId="39035226" w14:textId="77777777" w:rsidR="00400943" w:rsidRPr="00713EA6" w:rsidRDefault="00400943" w:rsidP="00D61B0D">
            <w:pPr>
              <w:pStyle w:val="Akapitzlist"/>
              <w:spacing w:before="60" w:afterLines="60" w:after="144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3EA6">
              <w:rPr>
                <w:rFonts w:ascii="Arial" w:hAnsi="Arial" w:cs="Arial"/>
                <w:b/>
                <w:sz w:val="16"/>
                <w:szCs w:val="16"/>
              </w:rPr>
              <w:t>4.</w:t>
            </w:r>
          </w:p>
        </w:tc>
        <w:tc>
          <w:tcPr>
            <w:tcW w:w="2225" w:type="dxa"/>
            <w:gridSpan w:val="4"/>
          </w:tcPr>
          <w:p w14:paraId="4F7359EA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6" w:type="dxa"/>
            <w:gridSpan w:val="9"/>
          </w:tcPr>
          <w:p w14:paraId="174D453F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16" w:type="dxa"/>
            <w:gridSpan w:val="9"/>
          </w:tcPr>
          <w:p w14:paraId="0A663032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943" w:rsidRPr="00FE020C" w14:paraId="63E303AB" w14:textId="77777777" w:rsidTr="00D61B0D">
        <w:trPr>
          <w:trHeight w:val="231"/>
        </w:trPr>
        <w:tc>
          <w:tcPr>
            <w:tcW w:w="1291" w:type="dxa"/>
          </w:tcPr>
          <w:p w14:paraId="5DE29170" w14:textId="77777777" w:rsidR="00400943" w:rsidRPr="00532A46" w:rsidRDefault="00400943" w:rsidP="00D61B0D">
            <w:pPr>
              <w:pStyle w:val="Akapitzlist"/>
              <w:spacing w:before="60" w:afterLines="60" w:after="144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5.</w:t>
            </w:r>
          </w:p>
        </w:tc>
        <w:tc>
          <w:tcPr>
            <w:tcW w:w="2225" w:type="dxa"/>
            <w:gridSpan w:val="4"/>
          </w:tcPr>
          <w:p w14:paraId="57F2506D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6" w:type="dxa"/>
            <w:gridSpan w:val="9"/>
          </w:tcPr>
          <w:p w14:paraId="06043E2B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16" w:type="dxa"/>
            <w:gridSpan w:val="9"/>
          </w:tcPr>
          <w:p w14:paraId="6BD19F8E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943" w:rsidRPr="00FE020C" w14:paraId="74A3DBDC" w14:textId="77777777" w:rsidTr="00D61B0D">
        <w:trPr>
          <w:trHeight w:val="231"/>
        </w:trPr>
        <w:tc>
          <w:tcPr>
            <w:tcW w:w="9038" w:type="dxa"/>
            <w:gridSpan w:val="23"/>
            <w:shd w:val="clear" w:color="auto" w:fill="BFBFBF" w:themeFill="background1" w:themeFillShade="BF"/>
          </w:tcPr>
          <w:p w14:paraId="1710A558" w14:textId="77777777" w:rsidR="00400943" w:rsidRPr="001543E6" w:rsidRDefault="00400943" w:rsidP="00D61B0D">
            <w:pPr>
              <w:pStyle w:val="Akapitzlist"/>
              <w:numPr>
                <w:ilvl w:val="0"/>
                <w:numId w:val="1"/>
              </w:numPr>
              <w:spacing w:before="60" w:afterLines="60" w:after="144" w:line="240" w:lineRule="auto"/>
              <w:ind w:left="36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28B9">
              <w:rPr>
                <w:rFonts w:ascii="Arial" w:hAnsi="Arial" w:cs="Arial"/>
                <w:b/>
                <w:sz w:val="16"/>
                <w:szCs w:val="16"/>
              </w:rPr>
              <w:t>Informacje o czynnościach prawnych dokonanych przez dłużnika w ostatnich dwunastu miesiącach przed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dniem</w:t>
            </w:r>
            <w:r w:rsidRPr="007128B9">
              <w:rPr>
                <w:rFonts w:ascii="Arial" w:hAnsi="Arial" w:cs="Arial"/>
                <w:b/>
                <w:sz w:val="16"/>
                <w:szCs w:val="16"/>
              </w:rPr>
              <w:t xml:space="preserve"> złożeni</w:t>
            </w:r>
            <w:r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Pr="007128B9">
              <w:rPr>
                <w:rFonts w:ascii="Arial" w:hAnsi="Arial" w:cs="Arial"/>
                <w:b/>
                <w:sz w:val="16"/>
                <w:szCs w:val="16"/>
              </w:rPr>
              <w:t xml:space="preserve"> wniosku, których przedmiotem były nieruchomości, akcje lub udziały w spółkach</w:t>
            </w:r>
          </w:p>
        </w:tc>
      </w:tr>
      <w:tr w:rsidR="00400943" w:rsidRPr="00FE020C" w14:paraId="035F8A7D" w14:textId="77777777" w:rsidTr="00D61B0D">
        <w:trPr>
          <w:trHeight w:val="231"/>
        </w:trPr>
        <w:tc>
          <w:tcPr>
            <w:tcW w:w="1291" w:type="dxa"/>
            <w:shd w:val="clear" w:color="auto" w:fill="BFBFBF" w:themeFill="background1" w:themeFillShade="BF"/>
          </w:tcPr>
          <w:p w14:paraId="4D367E48" w14:textId="77777777" w:rsidR="00400943" w:rsidRPr="00713EA6" w:rsidRDefault="00400943" w:rsidP="00D61B0D">
            <w:pPr>
              <w:pStyle w:val="Akapitzlist"/>
              <w:spacing w:before="60" w:afterLines="60" w:after="144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3EA6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225" w:type="dxa"/>
            <w:gridSpan w:val="4"/>
            <w:shd w:val="clear" w:color="auto" w:fill="BFBFBF" w:themeFill="background1" w:themeFillShade="BF"/>
          </w:tcPr>
          <w:p w14:paraId="3E9777A2" w14:textId="77777777" w:rsidR="00400943" w:rsidRPr="00713EA6" w:rsidRDefault="00400943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3EA6">
              <w:rPr>
                <w:rFonts w:ascii="Arial" w:hAnsi="Arial" w:cs="Arial"/>
                <w:b/>
                <w:sz w:val="16"/>
                <w:szCs w:val="16"/>
              </w:rPr>
              <w:t>Przedmiot czynności prawnej</w:t>
            </w:r>
          </w:p>
        </w:tc>
        <w:tc>
          <w:tcPr>
            <w:tcW w:w="2506" w:type="dxa"/>
            <w:gridSpan w:val="9"/>
            <w:shd w:val="clear" w:color="auto" w:fill="BFBFBF" w:themeFill="background1" w:themeFillShade="BF"/>
          </w:tcPr>
          <w:p w14:paraId="53D555C5" w14:textId="77777777" w:rsidR="00400943" w:rsidRPr="00713EA6" w:rsidRDefault="00400943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3EA6">
              <w:rPr>
                <w:rFonts w:ascii="Arial" w:hAnsi="Arial" w:cs="Arial"/>
                <w:b/>
                <w:sz w:val="16"/>
                <w:szCs w:val="16"/>
              </w:rPr>
              <w:t>Rodzaj czynności prawnej</w:t>
            </w:r>
          </w:p>
        </w:tc>
        <w:tc>
          <w:tcPr>
            <w:tcW w:w="3016" w:type="dxa"/>
            <w:gridSpan w:val="9"/>
            <w:shd w:val="clear" w:color="auto" w:fill="BFBFBF" w:themeFill="background1" w:themeFillShade="BF"/>
          </w:tcPr>
          <w:p w14:paraId="3A485131" w14:textId="77777777" w:rsidR="00400943" w:rsidRPr="00713EA6" w:rsidRDefault="00400943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3EA6">
              <w:rPr>
                <w:rFonts w:ascii="Arial" w:hAnsi="Arial" w:cs="Arial"/>
                <w:b/>
                <w:sz w:val="16"/>
                <w:szCs w:val="16"/>
              </w:rPr>
              <w:t>Uwagi</w:t>
            </w:r>
          </w:p>
        </w:tc>
      </w:tr>
      <w:tr w:rsidR="00400943" w:rsidRPr="00FE020C" w14:paraId="1CD86D4D" w14:textId="77777777" w:rsidTr="00D61B0D">
        <w:trPr>
          <w:trHeight w:val="231"/>
        </w:trPr>
        <w:tc>
          <w:tcPr>
            <w:tcW w:w="1291" w:type="dxa"/>
          </w:tcPr>
          <w:p w14:paraId="03508E0B" w14:textId="77777777" w:rsidR="00400943" w:rsidRPr="00713EA6" w:rsidRDefault="00400943" w:rsidP="00D61B0D">
            <w:pPr>
              <w:pStyle w:val="Akapitzlist"/>
              <w:spacing w:before="60" w:afterLines="60" w:after="144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3EA6">
              <w:rPr>
                <w:rFonts w:ascii="Arial" w:hAnsi="Arial" w:cs="Arial"/>
                <w:b/>
                <w:sz w:val="16"/>
                <w:szCs w:val="16"/>
              </w:rPr>
              <w:t>1.</w:t>
            </w:r>
          </w:p>
        </w:tc>
        <w:tc>
          <w:tcPr>
            <w:tcW w:w="2225" w:type="dxa"/>
            <w:gridSpan w:val="4"/>
          </w:tcPr>
          <w:p w14:paraId="4465EB0D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6" w:type="dxa"/>
            <w:gridSpan w:val="9"/>
          </w:tcPr>
          <w:p w14:paraId="14F72E44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16" w:type="dxa"/>
            <w:gridSpan w:val="9"/>
          </w:tcPr>
          <w:p w14:paraId="69B69754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943" w:rsidRPr="00FE020C" w14:paraId="58BEF0DE" w14:textId="77777777" w:rsidTr="00D61B0D">
        <w:trPr>
          <w:trHeight w:val="231"/>
        </w:trPr>
        <w:tc>
          <w:tcPr>
            <w:tcW w:w="1291" w:type="dxa"/>
          </w:tcPr>
          <w:p w14:paraId="35E5D926" w14:textId="77777777" w:rsidR="00400943" w:rsidRPr="00713EA6" w:rsidRDefault="00400943" w:rsidP="00D61B0D">
            <w:pPr>
              <w:pStyle w:val="Akapitzlist"/>
              <w:spacing w:before="60" w:afterLines="60" w:after="144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3EA6">
              <w:rPr>
                <w:rFonts w:ascii="Arial" w:hAnsi="Arial" w:cs="Arial"/>
                <w:b/>
                <w:sz w:val="16"/>
                <w:szCs w:val="16"/>
              </w:rPr>
              <w:t>2.</w:t>
            </w:r>
          </w:p>
        </w:tc>
        <w:tc>
          <w:tcPr>
            <w:tcW w:w="2225" w:type="dxa"/>
            <w:gridSpan w:val="4"/>
          </w:tcPr>
          <w:p w14:paraId="4DC846CB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6" w:type="dxa"/>
            <w:gridSpan w:val="9"/>
          </w:tcPr>
          <w:p w14:paraId="1750B83C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16" w:type="dxa"/>
            <w:gridSpan w:val="9"/>
          </w:tcPr>
          <w:p w14:paraId="0EB88B26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943" w:rsidRPr="00FE020C" w14:paraId="29C613F2" w14:textId="77777777" w:rsidTr="00D61B0D">
        <w:trPr>
          <w:trHeight w:val="231"/>
        </w:trPr>
        <w:tc>
          <w:tcPr>
            <w:tcW w:w="1291" w:type="dxa"/>
          </w:tcPr>
          <w:p w14:paraId="302B5A1A" w14:textId="77777777" w:rsidR="00400943" w:rsidRPr="00713EA6" w:rsidRDefault="00400943" w:rsidP="00D61B0D">
            <w:pPr>
              <w:pStyle w:val="Akapitzlist"/>
              <w:spacing w:before="60" w:afterLines="60" w:after="144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3EA6">
              <w:rPr>
                <w:rFonts w:ascii="Arial" w:hAnsi="Arial" w:cs="Arial"/>
                <w:b/>
                <w:sz w:val="16"/>
                <w:szCs w:val="16"/>
              </w:rPr>
              <w:t>3.</w:t>
            </w:r>
          </w:p>
        </w:tc>
        <w:tc>
          <w:tcPr>
            <w:tcW w:w="2225" w:type="dxa"/>
            <w:gridSpan w:val="4"/>
          </w:tcPr>
          <w:p w14:paraId="0A2C6F0A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6" w:type="dxa"/>
            <w:gridSpan w:val="9"/>
          </w:tcPr>
          <w:p w14:paraId="65AC9312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16" w:type="dxa"/>
            <w:gridSpan w:val="9"/>
          </w:tcPr>
          <w:p w14:paraId="2892FB79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943" w:rsidRPr="00FE020C" w14:paraId="32148D45" w14:textId="77777777" w:rsidTr="00D61B0D">
        <w:trPr>
          <w:trHeight w:val="231"/>
        </w:trPr>
        <w:tc>
          <w:tcPr>
            <w:tcW w:w="1291" w:type="dxa"/>
          </w:tcPr>
          <w:p w14:paraId="2EF7ED3A" w14:textId="77777777" w:rsidR="00400943" w:rsidRPr="00713EA6" w:rsidRDefault="00400943" w:rsidP="00D61B0D">
            <w:pPr>
              <w:pStyle w:val="Akapitzlist"/>
              <w:spacing w:before="60" w:afterLines="60" w:after="144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3EA6">
              <w:rPr>
                <w:rFonts w:ascii="Arial" w:hAnsi="Arial" w:cs="Arial"/>
                <w:b/>
                <w:sz w:val="16"/>
                <w:szCs w:val="16"/>
              </w:rPr>
              <w:t>4.</w:t>
            </w:r>
          </w:p>
        </w:tc>
        <w:tc>
          <w:tcPr>
            <w:tcW w:w="2225" w:type="dxa"/>
            <w:gridSpan w:val="4"/>
          </w:tcPr>
          <w:p w14:paraId="78549A64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6" w:type="dxa"/>
            <w:gridSpan w:val="9"/>
          </w:tcPr>
          <w:p w14:paraId="60B3E3BD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16" w:type="dxa"/>
            <w:gridSpan w:val="9"/>
          </w:tcPr>
          <w:p w14:paraId="7034BBC6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943" w:rsidRPr="00FE020C" w14:paraId="2AD3E087" w14:textId="77777777" w:rsidTr="00D61B0D">
        <w:trPr>
          <w:trHeight w:val="231"/>
        </w:trPr>
        <w:tc>
          <w:tcPr>
            <w:tcW w:w="1291" w:type="dxa"/>
          </w:tcPr>
          <w:p w14:paraId="597C7119" w14:textId="77777777" w:rsidR="00400943" w:rsidRPr="00713EA6" w:rsidRDefault="00400943" w:rsidP="00D61B0D">
            <w:pPr>
              <w:pStyle w:val="Akapitzlist"/>
              <w:spacing w:before="60" w:afterLines="60" w:after="144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3EA6">
              <w:rPr>
                <w:rFonts w:ascii="Arial" w:hAnsi="Arial" w:cs="Arial"/>
                <w:b/>
                <w:sz w:val="16"/>
                <w:szCs w:val="16"/>
              </w:rPr>
              <w:t>5.</w:t>
            </w:r>
          </w:p>
        </w:tc>
        <w:tc>
          <w:tcPr>
            <w:tcW w:w="2225" w:type="dxa"/>
            <w:gridSpan w:val="4"/>
          </w:tcPr>
          <w:p w14:paraId="160BAE8A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6" w:type="dxa"/>
            <w:gridSpan w:val="9"/>
          </w:tcPr>
          <w:p w14:paraId="5933B188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16" w:type="dxa"/>
            <w:gridSpan w:val="9"/>
          </w:tcPr>
          <w:p w14:paraId="2F2EA099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943" w:rsidRPr="00FE020C" w14:paraId="0C55EEBC" w14:textId="77777777" w:rsidTr="00D61B0D">
        <w:trPr>
          <w:trHeight w:val="231"/>
        </w:trPr>
        <w:tc>
          <w:tcPr>
            <w:tcW w:w="9038" w:type="dxa"/>
            <w:gridSpan w:val="23"/>
            <w:shd w:val="clear" w:color="auto" w:fill="BFBFBF" w:themeFill="background1" w:themeFillShade="BF"/>
          </w:tcPr>
          <w:p w14:paraId="1D5977CE" w14:textId="77777777" w:rsidR="00400943" w:rsidRPr="001F1A66" w:rsidRDefault="00400943" w:rsidP="00D61B0D">
            <w:pPr>
              <w:pStyle w:val="Akapitzlist"/>
              <w:numPr>
                <w:ilvl w:val="0"/>
                <w:numId w:val="1"/>
              </w:numPr>
              <w:spacing w:before="60" w:afterLines="60" w:after="144" w:line="240" w:lineRule="auto"/>
              <w:ind w:left="36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7BB0">
              <w:rPr>
                <w:rFonts w:ascii="Arial" w:hAnsi="Arial" w:cs="Arial"/>
                <w:b/>
                <w:sz w:val="16"/>
                <w:szCs w:val="16"/>
              </w:rPr>
              <w:t xml:space="preserve">Informacje o czynnościach prawnych dokonanych przez dłużnika w ostatnich dwunastu miesiącach przed </w:t>
            </w:r>
            <w:r>
              <w:rPr>
                <w:rFonts w:ascii="Arial" w:hAnsi="Arial" w:cs="Arial"/>
                <w:b/>
                <w:sz w:val="16"/>
                <w:szCs w:val="16"/>
              </w:rPr>
              <w:t>dniem złożenia</w:t>
            </w:r>
            <w:r w:rsidRPr="009F7BB0">
              <w:rPr>
                <w:rFonts w:ascii="Arial" w:hAnsi="Arial" w:cs="Arial"/>
                <w:b/>
                <w:sz w:val="16"/>
                <w:szCs w:val="16"/>
              </w:rPr>
              <w:t xml:space="preserve"> wniosku, których przedmiotem były ruchomości, </w:t>
            </w:r>
            <w:r>
              <w:rPr>
                <w:rFonts w:ascii="Arial" w:hAnsi="Arial" w:cs="Arial"/>
                <w:b/>
                <w:sz w:val="16"/>
                <w:szCs w:val="16"/>
              </w:rPr>
              <w:t>wierzytelności</w:t>
            </w:r>
            <w:r w:rsidRPr="009F7BB0">
              <w:rPr>
                <w:rFonts w:ascii="Arial" w:hAnsi="Arial" w:cs="Arial"/>
                <w:b/>
                <w:sz w:val="16"/>
                <w:szCs w:val="16"/>
              </w:rPr>
              <w:t xml:space="preserve"> lub inne prawa, których wartość przekracza 10 000 zł</w:t>
            </w:r>
            <w:r w:rsidRPr="00713EA6">
              <w:rPr>
                <w:rStyle w:val="Odwoanieprzypisudolnego"/>
                <w:rFonts w:ascii="Arial" w:hAnsi="Arial"/>
                <w:b/>
                <w:sz w:val="16"/>
                <w:szCs w:val="16"/>
              </w:rPr>
              <w:footnoteReference w:customMarkFollows="1" w:id="7"/>
              <w:sym w:font="Symbol" w:char="F02A"/>
            </w:r>
          </w:p>
        </w:tc>
      </w:tr>
      <w:tr w:rsidR="00400943" w:rsidRPr="00FE020C" w14:paraId="4A1A5857" w14:textId="77777777" w:rsidTr="00D61B0D">
        <w:trPr>
          <w:trHeight w:val="231"/>
        </w:trPr>
        <w:tc>
          <w:tcPr>
            <w:tcW w:w="1291" w:type="dxa"/>
            <w:shd w:val="clear" w:color="auto" w:fill="BFBFBF" w:themeFill="background1" w:themeFillShade="BF"/>
          </w:tcPr>
          <w:p w14:paraId="57B44E0E" w14:textId="77777777" w:rsidR="00400943" w:rsidRPr="00713EA6" w:rsidRDefault="00400943" w:rsidP="00D61B0D">
            <w:pPr>
              <w:pStyle w:val="Akapitzlist"/>
              <w:spacing w:before="60" w:afterLines="60" w:after="144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3EA6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225" w:type="dxa"/>
            <w:gridSpan w:val="4"/>
            <w:shd w:val="clear" w:color="auto" w:fill="BFBFBF" w:themeFill="background1" w:themeFillShade="BF"/>
          </w:tcPr>
          <w:p w14:paraId="3B234BEC" w14:textId="77777777" w:rsidR="00400943" w:rsidRPr="00713EA6" w:rsidRDefault="00400943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3EA6">
              <w:rPr>
                <w:rFonts w:ascii="Arial" w:hAnsi="Arial" w:cs="Arial"/>
                <w:b/>
                <w:sz w:val="16"/>
                <w:szCs w:val="16"/>
              </w:rPr>
              <w:t>Przedmiot czynności prawnej</w:t>
            </w:r>
          </w:p>
        </w:tc>
        <w:tc>
          <w:tcPr>
            <w:tcW w:w="2506" w:type="dxa"/>
            <w:gridSpan w:val="9"/>
            <w:shd w:val="clear" w:color="auto" w:fill="BFBFBF" w:themeFill="background1" w:themeFillShade="BF"/>
          </w:tcPr>
          <w:p w14:paraId="54247898" w14:textId="77777777" w:rsidR="00400943" w:rsidRPr="00713EA6" w:rsidRDefault="00400943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3EA6">
              <w:rPr>
                <w:rFonts w:ascii="Arial" w:hAnsi="Arial" w:cs="Arial"/>
                <w:b/>
                <w:sz w:val="16"/>
                <w:szCs w:val="16"/>
              </w:rPr>
              <w:t>Rodzaj czynności prawnej</w:t>
            </w:r>
          </w:p>
        </w:tc>
        <w:tc>
          <w:tcPr>
            <w:tcW w:w="3016" w:type="dxa"/>
            <w:gridSpan w:val="9"/>
            <w:shd w:val="clear" w:color="auto" w:fill="BFBFBF" w:themeFill="background1" w:themeFillShade="BF"/>
          </w:tcPr>
          <w:p w14:paraId="16335396" w14:textId="77777777" w:rsidR="00400943" w:rsidRPr="00713EA6" w:rsidRDefault="00400943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3EA6">
              <w:rPr>
                <w:rFonts w:ascii="Arial" w:hAnsi="Arial" w:cs="Arial"/>
                <w:b/>
                <w:sz w:val="16"/>
                <w:szCs w:val="16"/>
              </w:rPr>
              <w:t>Uwagi</w:t>
            </w:r>
          </w:p>
        </w:tc>
      </w:tr>
      <w:tr w:rsidR="00400943" w:rsidRPr="00FE020C" w14:paraId="1D39552C" w14:textId="77777777" w:rsidTr="00D61B0D">
        <w:trPr>
          <w:trHeight w:val="231"/>
        </w:trPr>
        <w:tc>
          <w:tcPr>
            <w:tcW w:w="1291" w:type="dxa"/>
          </w:tcPr>
          <w:p w14:paraId="6FBBD9F1" w14:textId="77777777" w:rsidR="00400943" w:rsidRPr="00713EA6" w:rsidRDefault="00400943" w:rsidP="00D61B0D">
            <w:pPr>
              <w:pStyle w:val="Akapitzlist"/>
              <w:spacing w:before="60" w:afterLines="60" w:after="144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3EA6">
              <w:rPr>
                <w:rFonts w:ascii="Arial" w:hAnsi="Arial" w:cs="Arial"/>
                <w:b/>
                <w:sz w:val="16"/>
                <w:szCs w:val="16"/>
              </w:rPr>
              <w:t>1.</w:t>
            </w:r>
          </w:p>
        </w:tc>
        <w:tc>
          <w:tcPr>
            <w:tcW w:w="2225" w:type="dxa"/>
            <w:gridSpan w:val="4"/>
          </w:tcPr>
          <w:p w14:paraId="14A4F8AD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6" w:type="dxa"/>
            <w:gridSpan w:val="9"/>
          </w:tcPr>
          <w:p w14:paraId="17E4BDB9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16" w:type="dxa"/>
            <w:gridSpan w:val="9"/>
          </w:tcPr>
          <w:p w14:paraId="3D4F1083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943" w:rsidRPr="00FE020C" w14:paraId="757D972D" w14:textId="77777777" w:rsidTr="00D61B0D">
        <w:trPr>
          <w:trHeight w:val="231"/>
        </w:trPr>
        <w:tc>
          <w:tcPr>
            <w:tcW w:w="1291" w:type="dxa"/>
          </w:tcPr>
          <w:p w14:paraId="3B853BD2" w14:textId="77777777" w:rsidR="00400943" w:rsidRPr="00713EA6" w:rsidRDefault="00400943" w:rsidP="00D61B0D">
            <w:pPr>
              <w:pStyle w:val="Akapitzlist"/>
              <w:spacing w:before="60" w:afterLines="60" w:after="144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3EA6">
              <w:rPr>
                <w:rFonts w:ascii="Arial" w:hAnsi="Arial" w:cs="Arial"/>
                <w:b/>
                <w:sz w:val="16"/>
                <w:szCs w:val="16"/>
              </w:rPr>
              <w:t>2.</w:t>
            </w:r>
          </w:p>
        </w:tc>
        <w:tc>
          <w:tcPr>
            <w:tcW w:w="2225" w:type="dxa"/>
            <w:gridSpan w:val="4"/>
          </w:tcPr>
          <w:p w14:paraId="0154C208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6" w:type="dxa"/>
            <w:gridSpan w:val="9"/>
          </w:tcPr>
          <w:p w14:paraId="2BA45F1C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16" w:type="dxa"/>
            <w:gridSpan w:val="9"/>
          </w:tcPr>
          <w:p w14:paraId="5BE18379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943" w:rsidRPr="00FE020C" w14:paraId="69FFA228" w14:textId="77777777" w:rsidTr="00D61B0D">
        <w:trPr>
          <w:trHeight w:val="231"/>
        </w:trPr>
        <w:tc>
          <w:tcPr>
            <w:tcW w:w="1291" w:type="dxa"/>
          </w:tcPr>
          <w:p w14:paraId="6E1D962D" w14:textId="77777777" w:rsidR="00400943" w:rsidRPr="00713EA6" w:rsidRDefault="00400943" w:rsidP="00D61B0D">
            <w:pPr>
              <w:pStyle w:val="Akapitzlist"/>
              <w:spacing w:before="60" w:afterLines="60" w:after="144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3EA6">
              <w:rPr>
                <w:rFonts w:ascii="Arial" w:hAnsi="Arial" w:cs="Arial"/>
                <w:b/>
                <w:sz w:val="16"/>
                <w:szCs w:val="16"/>
              </w:rPr>
              <w:t>3.</w:t>
            </w:r>
          </w:p>
        </w:tc>
        <w:tc>
          <w:tcPr>
            <w:tcW w:w="2225" w:type="dxa"/>
            <w:gridSpan w:val="4"/>
          </w:tcPr>
          <w:p w14:paraId="00172DDE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6" w:type="dxa"/>
            <w:gridSpan w:val="9"/>
          </w:tcPr>
          <w:p w14:paraId="14475852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16" w:type="dxa"/>
            <w:gridSpan w:val="9"/>
          </w:tcPr>
          <w:p w14:paraId="1013FDE3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943" w:rsidRPr="00FE020C" w14:paraId="05AD9B4D" w14:textId="77777777" w:rsidTr="00D61B0D">
        <w:trPr>
          <w:trHeight w:val="231"/>
        </w:trPr>
        <w:tc>
          <w:tcPr>
            <w:tcW w:w="1291" w:type="dxa"/>
          </w:tcPr>
          <w:p w14:paraId="0EFCC520" w14:textId="77777777" w:rsidR="00400943" w:rsidRPr="00713EA6" w:rsidRDefault="00400943" w:rsidP="00D61B0D">
            <w:pPr>
              <w:pStyle w:val="Akapitzlist"/>
              <w:spacing w:before="60" w:afterLines="60" w:after="144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3EA6">
              <w:rPr>
                <w:rFonts w:ascii="Arial" w:hAnsi="Arial" w:cs="Arial"/>
                <w:b/>
                <w:sz w:val="16"/>
                <w:szCs w:val="16"/>
              </w:rPr>
              <w:t>4.</w:t>
            </w:r>
          </w:p>
        </w:tc>
        <w:tc>
          <w:tcPr>
            <w:tcW w:w="2225" w:type="dxa"/>
            <w:gridSpan w:val="4"/>
          </w:tcPr>
          <w:p w14:paraId="12230FCE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6" w:type="dxa"/>
            <w:gridSpan w:val="9"/>
          </w:tcPr>
          <w:p w14:paraId="662207A2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16" w:type="dxa"/>
            <w:gridSpan w:val="9"/>
          </w:tcPr>
          <w:p w14:paraId="428BBBBA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943" w:rsidRPr="00FE020C" w14:paraId="25D1115E" w14:textId="77777777" w:rsidTr="00D61B0D">
        <w:trPr>
          <w:trHeight w:val="231"/>
        </w:trPr>
        <w:tc>
          <w:tcPr>
            <w:tcW w:w="1291" w:type="dxa"/>
          </w:tcPr>
          <w:p w14:paraId="702B8C72" w14:textId="77777777" w:rsidR="00400943" w:rsidRPr="00713EA6" w:rsidRDefault="00400943" w:rsidP="00D61B0D">
            <w:pPr>
              <w:pStyle w:val="Akapitzlist"/>
              <w:spacing w:before="60" w:afterLines="60" w:after="144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3EA6">
              <w:rPr>
                <w:rFonts w:ascii="Arial" w:hAnsi="Arial" w:cs="Arial"/>
                <w:b/>
                <w:sz w:val="16"/>
                <w:szCs w:val="16"/>
              </w:rPr>
              <w:t>5.</w:t>
            </w:r>
          </w:p>
        </w:tc>
        <w:tc>
          <w:tcPr>
            <w:tcW w:w="2225" w:type="dxa"/>
            <w:gridSpan w:val="4"/>
          </w:tcPr>
          <w:p w14:paraId="51B7E973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6" w:type="dxa"/>
            <w:gridSpan w:val="9"/>
          </w:tcPr>
          <w:p w14:paraId="1783BA52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16" w:type="dxa"/>
            <w:gridSpan w:val="9"/>
          </w:tcPr>
          <w:p w14:paraId="338F9197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943" w:rsidRPr="00FE020C" w14:paraId="2B31DE37" w14:textId="77777777" w:rsidTr="00D61B0D">
        <w:trPr>
          <w:trHeight w:val="231"/>
        </w:trPr>
        <w:tc>
          <w:tcPr>
            <w:tcW w:w="9038" w:type="dxa"/>
            <w:gridSpan w:val="23"/>
            <w:shd w:val="clear" w:color="auto" w:fill="BFBFBF" w:themeFill="background1" w:themeFillShade="BF"/>
          </w:tcPr>
          <w:p w14:paraId="60940FE0" w14:textId="77777777" w:rsidR="00400943" w:rsidRPr="00A32FF6" w:rsidRDefault="00400943" w:rsidP="00D61B0D">
            <w:pPr>
              <w:pStyle w:val="Akapitzlist"/>
              <w:numPr>
                <w:ilvl w:val="0"/>
                <w:numId w:val="1"/>
              </w:numPr>
              <w:spacing w:before="60" w:afterLines="60" w:after="144" w:line="240" w:lineRule="auto"/>
              <w:ind w:left="36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D59">
              <w:rPr>
                <w:rFonts w:ascii="Arial" w:hAnsi="Arial" w:cs="Arial"/>
                <w:b/>
                <w:sz w:val="16"/>
                <w:szCs w:val="16"/>
              </w:rPr>
              <w:t>Wstępne propozycje układowe</w:t>
            </w:r>
          </w:p>
        </w:tc>
      </w:tr>
      <w:tr w:rsidR="00400943" w:rsidRPr="00FE020C" w14:paraId="5134666C" w14:textId="77777777" w:rsidTr="00D61B0D">
        <w:trPr>
          <w:trHeight w:val="4277"/>
        </w:trPr>
        <w:tc>
          <w:tcPr>
            <w:tcW w:w="9038" w:type="dxa"/>
            <w:gridSpan w:val="23"/>
          </w:tcPr>
          <w:p w14:paraId="3326B5A7" w14:textId="77777777" w:rsidR="00400943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  <w:p w14:paraId="6F13A10E" w14:textId="77777777" w:rsidR="00400943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  <w:p w14:paraId="5F168AAC" w14:textId="77777777" w:rsidR="00400943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  <w:p w14:paraId="7ED2DA99" w14:textId="77777777" w:rsidR="00400943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  <w:p w14:paraId="7A1911EB" w14:textId="77777777" w:rsidR="00400943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  <w:p w14:paraId="2ED16BC5" w14:textId="77777777" w:rsidR="00400943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  <w:p w14:paraId="332020BC" w14:textId="77777777" w:rsidR="00400943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  <w:p w14:paraId="7294A0AA" w14:textId="77777777" w:rsidR="00400943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  <w:p w14:paraId="4AE487D4" w14:textId="77777777" w:rsidR="00400943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  <w:p w14:paraId="3C3BA369" w14:textId="77777777" w:rsidR="00400943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  <w:p w14:paraId="56F8D35A" w14:textId="77777777" w:rsidR="00400943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  <w:p w14:paraId="22D1063A" w14:textId="77777777" w:rsidR="00400943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  <w:p w14:paraId="47E8B370" w14:textId="77777777" w:rsidR="00400943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  <w:p w14:paraId="4538BDC2" w14:textId="77777777" w:rsidR="00400943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  <w:p w14:paraId="2CD48ECC" w14:textId="77777777" w:rsidR="00400943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  <w:p w14:paraId="71770159" w14:textId="77777777" w:rsidR="00400943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  <w:p w14:paraId="7D7B99FB" w14:textId="77777777" w:rsidR="00400943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  <w:p w14:paraId="09CF2CB2" w14:textId="77777777" w:rsidR="00400943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  <w:p w14:paraId="6BF25B8A" w14:textId="77777777" w:rsidR="00400943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  <w:p w14:paraId="4BAEA3C9" w14:textId="77777777" w:rsidR="00400943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  <w:p w14:paraId="05CE2A2B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943" w:rsidRPr="00FE020C" w14:paraId="50443B7C" w14:textId="77777777" w:rsidTr="00D61B0D">
        <w:trPr>
          <w:trHeight w:val="299"/>
        </w:trPr>
        <w:tc>
          <w:tcPr>
            <w:tcW w:w="9038" w:type="dxa"/>
            <w:gridSpan w:val="23"/>
            <w:shd w:val="clear" w:color="auto" w:fill="BFBFBF" w:themeFill="background1" w:themeFillShade="BF"/>
          </w:tcPr>
          <w:p w14:paraId="624A1CEB" w14:textId="77777777" w:rsidR="00400943" w:rsidRPr="001B34BD" w:rsidRDefault="00400943" w:rsidP="00D61B0D">
            <w:pPr>
              <w:pStyle w:val="Akapitzlist"/>
              <w:numPr>
                <w:ilvl w:val="0"/>
                <w:numId w:val="1"/>
              </w:numPr>
              <w:spacing w:before="60" w:afterLines="60" w:after="144" w:line="240" w:lineRule="auto"/>
              <w:ind w:left="36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34BD">
              <w:rPr>
                <w:rFonts w:ascii="Arial" w:hAnsi="Arial" w:cs="Arial"/>
                <w:b/>
                <w:sz w:val="16"/>
                <w:szCs w:val="16"/>
              </w:rPr>
              <w:t>Uzasadnienie wniosku</w:t>
            </w:r>
          </w:p>
        </w:tc>
      </w:tr>
      <w:tr w:rsidR="00400943" w:rsidRPr="00FE020C" w14:paraId="0D8FF6CA" w14:textId="77777777" w:rsidTr="00D61B0D">
        <w:trPr>
          <w:trHeight w:val="8207"/>
        </w:trPr>
        <w:tc>
          <w:tcPr>
            <w:tcW w:w="9038" w:type="dxa"/>
            <w:gridSpan w:val="23"/>
          </w:tcPr>
          <w:p w14:paraId="64AAF543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943" w:rsidRPr="00FE020C" w14:paraId="55F7A84C" w14:textId="77777777" w:rsidTr="00D61B0D">
        <w:trPr>
          <w:trHeight w:val="194"/>
        </w:trPr>
        <w:tc>
          <w:tcPr>
            <w:tcW w:w="9038" w:type="dxa"/>
            <w:gridSpan w:val="23"/>
            <w:shd w:val="clear" w:color="auto" w:fill="BFBFBF" w:themeFill="background1" w:themeFillShade="BF"/>
          </w:tcPr>
          <w:p w14:paraId="66FB68FD" w14:textId="77777777" w:rsidR="00400943" w:rsidRPr="001B34BD" w:rsidRDefault="00400943" w:rsidP="00D61B0D">
            <w:pPr>
              <w:pStyle w:val="Akapitzlist"/>
              <w:numPr>
                <w:ilvl w:val="0"/>
                <w:numId w:val="1"/>
              </w:numPr>
              <w:spacing w:before="60" w:afterLines="60" w:after="144" w:line="240" w:lineRule="auto"/>
              <w:ind w:left="36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34BD">
              <w:rPr>
                <w:rFonts w:ascii="Arial" w:hAnsi="Arial" w:cs="Arial"/>
                <w:b/>
                <w:sz w:val="16"/>
                <w:szCs w:val="16"/>
              </w:rPr>
              <w:t>Dowody potwierdzające okoliczności wskazane w uzasadnieniu wniosku</w:t>
            </w:r>
          </w:p>
        </w:tc>
      </w:tr>
      <w:tr w:rsidR="00400943" w:rsidRPr="00FE020C" w14:paraId="1E082E0A" w14:textId="77777777" w:rsidTr="00D61B0D">
        <w:trPr>
          <w:trHeight w:val="204"/>
        </w:trPr>
        <w:tc>
          <w:tcPr>
            <w:tcW w:w="1291" w:type="dxa"/>
            <w:shd w:val="clear" w:color="auto" w:fill="BFBFBF" w:themeFill="background1" w:themeFillShade="BF"/>
          </w:tcPr>
          <w:p w14:paraId="19004527" w14:textId="77777777" w:rsidR="00400943" w:rsidRPr="00FE020C" w:rsidRDefault="00400943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3264" w:type="dxa"/>
            <w:gridSpan w:val="6"/>
            <w:shd w:val="clear" w:color="auto" w:fill="BFBFBF" w:themeFill="background1" w:themeFillShade="BF"/>
          </w:tcPr>
          <w:p w14:paraId="3A699EF8" w14:textId="77777777" w:rsidR="00400943" w:rsidRPr="00FE020C" w:rsidRDefault="00400943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Opis dowodu</w:t>
            </w:r>
          </w:p>
        </w:tc>
        <w:tc>
          <w:tcPr>
            <w:tcW w:w="4483" w:type="dxa"/>
            <w:gridSpan w:val="16"/>
            <w:shd w:val="clear" w:color="auto" w:fill="BFBFBF" w:themeFill="background1" w:themeFillShade="BF"/>
          </w:tcPr>
          <w:p w14:paraId="0104539C" w14:textId="77777777" w:rsidR="00400943" w:rsidRPr="00FE020C" w:rsidRDefault="00400943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Fakt podlegający stwierdzeniu</w:t>
            </w:r>
          </w:p>
        </w:tc>
      </w:tr>
      <w:tr w:rsidR="00400943" w:rsidRPr="00FE020C" w14:paraId="13DCB76E" w14:textId="77777777" w:rsidTr="00D61B0D">
        <w:trPr>
          <w:trHeight w:val="181"/>
        </w:trPr>
        <w:tc>
          <w:tcPr>
            <w:tcW w:w="1291" w:type="dxa"/>
          </w:tcPr>
          <w:p w14:paraId="3ADAE91C" w14:textId="77777777" w:rsidR="00400943" w:rsidRPr="00FE020C" w:rsidRDefault="00400943" w:rsidP="00D61B0D">
            <w:pPr>
              <w:pStyle w:val="Akapitzlist"/>
              <w:numPr>
                <w:ilvl w:val="0"/>
                <w:numId w:val="7"/>
              </w:numPr>
              <w:spacing w:before="60" w:afterLines="60" w:after="144"/>
              <w:contextualSpacing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4" w:type="dxa"/>
            <w:gridSpan w:val="6"/>
          </w:tcPr>
          <w:p w14:paraId="7B2DB458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3" w:type="dxa"/>
            <w:gridSpan w:val="16"/>
          </w:tcPr>
          <w:p w14:paraId="236C7BF9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943" w:rsidRPr="00FE020C" w14:paraId="6E9306F5" w14:textId="77777777" w:rsidTr="00D61B0D">
        <w:trPr>
          <w:trHeight w:val="217"/>
        </w:trPr>
        <w:tc>
          <w:tcPr>
            <w:tcW w:w="1291" w:type="dxa"/>
          </w:tcPr>
          <w:p w14:paraId="1575C4BD" w14:textId="77777777" w:rsidR="00400943" w:rsidRPr="00FE020C" w:rsidRDefault="00400943" w:rsidP="00D61B0D">
            <w:pPr>
              <w:pStyle w:val="Akapitzlist"/>
              <w:numPr>
                <w:ilvl w:val="0"/>
                <w:numId w:val="7"/>
              </w:numPr>
              <w:spacing w:before="60" w:afterLines="60" w:after="144"/>
              <w:contextualSpacing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4" w:type="dxa"/>
            <w:gridSpan w:val="6"/>
          </w:tcPr>
          <w:p w14:paraId="62094EF7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3" w:type="dxa"/>
            <w:gridSpan w:val="16"/>
          </w:tcPr>
          <w:p w14:paraId="1A273E70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943" w:rsidRPr="00FE020C" w14:paraId="5B3AA462" w14:textId="77777777" w:rsidTr="00D61B0D">
        <w:trPr>
          <w:trHeight w:val="217"/>
        </w:trPr>
        <w:tc>
          <w:tcPr>
            <w:tcW w:w="1291" w:type="dxa"/>
          </w:tcPr>
          <w:p w14:paraId="197ECEA8" w14:textId="77777777" w:rsidR="00400943" w:rsidRPr="00FE020C" w:rsidRDefault="00400943" w:rsidP="00D61B0D">
            <w:pPr>
              <w:pStyle w:val="Akapitzlist"/>
              <w:numPr>
                <w:ilvl w:val="0"/>
                <w:numId w:val="7"/>
              </w:numPr>
              <w:spacing w:before="60" w:afterLines="60" w:after="144"/>
              <w:contextualSpacing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4" w:type="dxa"/>
            <w:gridSpan w:val="6"/>
          </w:tcPr>
          <w:p w14:paraId="30CABB01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3" w:type="dxa"/>
            <w:gridSpan w:val="16"/>
          </w:tcPr>
          <w:p w14:paraId="6C74E323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943" w:rsidRPr="00FE020C" w14:paraId="699BD469" w14:textId="77777777" w:rsidTr="00D61B0D">
        <w:trPr>
          <w:trHeight w:val="217"/>
        </w:trPr>
        <w:tc>
          <w:tcPr>
            <w:tcW w:w="1291" w:type="dxa"/>
          </w:tcPr>
          <w:p w14:paraId="73C12861" w14:textId="77777777" w:rsidR="00400943" w:rsidRPr="00FE020C" w:rsidRDefault="00400943" w:rsidP="00D61B0D">
            <w:pPr>
              <w:pStyle w:val="Akapitzlist"/>
              <w:numPr>
                <w:ilvl w:val="0"/>
                <w:numId w:val="7"/>
              </w:numPr>
              <w:spacing w:before="60" w:afterLines="60" w:after="144"/>
              <w:contextualSpacing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4" w:type="dxa"/>
            <w:gridSpan w:val="6"/>
          </w:tcPr>
          <w:p w14:paraId="5436F6D7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3" w:type="dxa"/>
            <w:gridSpan w:val="16"/>
          </w:tcPr>
          <w:p w14:paraId="5BA87BA2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943" w:rsidRPr="00FE020C" w14:paraId="114E1574" w14:textId="77777777" w:rsidTr="00D61B0D">
        <w:trPr>
          <w:trHeight w:val="217"/>
        </w:trPr>
        <w:tc>
          <w:tcPr>
            <w:tcW w:w="1291" w:type="dxa"/>
          </w:tcPr>
          <w:p w14:paraId="1A30A2D4" w14:textId="77777777" w:rsidR="00400943" w:rsidRPr="00FE020C" w:rsidRDefault="00400943" w:rsidP="00D61B0D">
            <w:pPr>
              <w:pStyle w:val="Akapitzlist"/>
              <w:numPr>
                <w:ilvl w:val="0"/>
                <w:numId w:val="7"/>
              </w:numPr>
              <w:spacing w:before="60" w:afterLines="60" w:after="144"/>
              <w:contextualSpacing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4" w:type="dxa"/>
            <w:gridSpan w:val="6"/>
          </w:tcPr>
          <w:p w14:paraId="56E35AF5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3" w:type="dxa"/>
            <w:gridSpan w:val="16"/>
          </w:tcPr>
          <w:p w14:paraId="6B254ED4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943" w:rsidRPr="00FE020C" w14:paraId="51E02A01" w14:textId="77777777" w:rsidTr="00D61B0D">
        <w:trPr>
          <w:trHeight w:val="258"/>
        </w:trPr>
        <w:tc>
          <w:tcPr>
            <w:tcW w:w="9038" w:type="dxa"/>
            <w:gridSpan w:val="23"/>
            <w:shd w:val="clear" w:color="auto" w:fill="BFBFBF" w:themeFill="background1" w:themeFillShade="BF"/>
          </w:tcPr>
          <w:p w14:paraId="7B99AF1F" w14:textId="77777777" w:rsidR="00400943" w:rsidRPr="001B34BD" w:rsidRDefault="00400943" w:rsidP="00D61B0D">
            <w:pPr>
              <w:pStyle w:val="Akapitzlist"/>
              <w:numPr>
                <w:ilvl w:val="0"/>
                <w:numId w:val="1"/>
              </w:numPr>
              <w:spacing w:before="60" w:afterLines="60" w:after="144" w:line="240" w:lineRule="auto"/>
              <w:ind w:left="360"/>
              <w:contextualSpacing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B34BD">
              <w:rPr>
                <w:rFonts w:ascii="Arial" w:hAnsi="Arial" w:cs="Arial"/>
                <w:b/>
                <w:sz w:val="16"/>
                <w:szCs w:val="16"/>
              </w:rPr>
              <w:t>Załączniki (należy wymienić wszystkie dokumenty dołączone do wniosku)</w:t>
            </w:r>
          </w:p>
        </w:tc>
      </w:tr>
      <w:tr w:rsidR="00400943" w:rsidRPr="00FE020C" w14:paraId="19C4AA93" w14:textId="77777777" w:rsidTr="00D61B0D">
        <w:trPr>
          <w:trHeight w:val="200"/>
        </w:trPr>
        <w:tc>
          <w:tcPr>
            <w:tcW w:w="1291" w:type="dxa"/>
            <w:shd w:val="clear" w:color="auto" w:fill="BFBFBF" w:themeFill="background1" w:themeFillShade="BF"/>
          </w:tcPr>
          <w:p w14:paraId="1FB83804" w14:textId="77777777" w:rsidR="00400943" w:rsidRPr="00FE020C" w:rsidRDefault="00400943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7747" w:type="dxa"/>
            <w:gridSpan w:val="22"/>
            <w:shd w:val="clear" w:color="auto" w:fill="BFBFBF" w:themeFill="background1" w:themeFillShade="BF"/>
          </w:tcPr>
          <w:p w14:paraId="7949A826" w14:textId="77777777" w:rsidR="00400943" w:rsidRPr="00FE020C" w:rsidRDefault="00400943" w:rsidP="00D61B0D">
            <w:pPr>
              <w:spacing w:before="60" w:afterLines="60" w:after="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Nazwa dokumentu (załącznika)</w:t>
            </w:r>
          </w:p>
        </w:tc>
      </w:tr>
      <w:tr w:rsidR="00400943" w:rsidRPr="00FE020C" w14:paraId="36DA4DC3" w14:textId="77777777" w:rsidTr="00D61B0D">
        <w:trPr>
          <w:trHeight w:val="203"/>
        </w:trPr>
        <w:tc>
          <w:tcPr>
            <w:tcW w:w="1291" w:type="dxa"/>
          </w:tcPr>
          <w:p w14:paraId="28D08B1E" w14:textId="77777777" w:rsidR="00400943" w:rsidRPr="00FE020C" w:rsidRDefault="00400943" w:rsidP="00D61B0D">
            <w:pPr>
              <w:pStyle w:val="Akapitzlist"/>
              <w:numPr>
                <w:ilvl w:val="0"/>
                <w:numId w:val="8"/>
              </w:numPr>
              <w:spacing w:before="60" w:afterLines="60" w:after="144"/>
              <w:ind w:left="36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47" w:type="dxa"/>
            <w:gridSpan w:val="22"/>
          </w:tcPr>
          <w:p w14:paraId="6375BCD6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943" w:rsidRPr="00FE020C" w14:paraId="7FE8759A" w14:textId="77777777" w:rsidTr="00D61B0D">
        <w:trPr>
          <w:trHeight w:val="487"/>
        </w:trPr>
        <w:tc>
          <w:tcPr>
            <w:tcW w:w="1291" w:type="dxa"/>
          </w:tcPr>
          <w:p w14:paraId="6FE5FA85" w14:textId="77777777" w:rsidR="00400943" w:rsidRPr="00FE020C" w:rsidRDefault="00400943" w:rsidP="00D61B0D">
            <w:pPr>
              <w:pStyle w:val="Akapitzlist"/>
              <w:numPr>
                <w:ilvl w:val="0"/>
                <w:numId w:val="8"/>
              </w:numPr>
              <w:spacing w:before="60" w:afterLines="60" w:after="144"/>
              <w:ind w:left="36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47" w:type="dxa"/>
            <w:gridSpan w:val="22"/>
          </w:tcPr>
          <w:p w14:paraId="64C8A17F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943" w:rsidRPr="00FE020C" w14:paraId="43FF03B8" w14:textId="77777777" w:rsidTr="00D61B0D">
        <w:trPr>
          <w:trHeight w:val="487"/>
        </w:trPr>
        <w:tc>
          <w:tcPr>
            <w:tcW w:w="1291" w:type="dxa"/>
          </w:tcPr>
          <w:p w14:paraId="13F48770" w14:textId="77777777" w:rsidR="00400943" w:rsidRPr="00FE020C" w:rsidRDefault="00400943" w:rsidP="00D61B0D">
            <w:pPr>
              <w:pStyle w:val="Akapitzlist"/>
              <w:numPr>
                <w:ilvl w:val="0"/>
                <w:numId w:val="8"/>
              </w:numPr>
              <w:spacing w:before="60" w:afterLines="60" w:after="144"/>
              <w:ind w:left="36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47" w:type="dxa"/>
            <w:gridSpan w:val="22"/>
          </w:tcPr>
          <w:p w14:paraId="26FC9C25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943" w:rsidRPr="00FE020C" w14:paraId="390C1D4E" w14:textId="77777777" w:rsidTr="00D61B0D">
        <w:trPr>
          <w:trHeight w:val="487"/>
        </w:trPr>
        <w:tc>
          <w:tcPr>
            <w:tcW w:w="1291" w:type="dxa"/>
          </w:tcPr>
          <w:p w14:paraId="293E803D" w14:textId="77777777" w:rsidR="00400943" w:rsidRPr="00FE020C" w:rsidRDefault="00400943" w:rsidP="00D61B0D">
            <w:pPr>
              <w:pStyle w:val="Akapitzlist"/>
              <w:numPr>
                <w:ilvl w:val="0"/>
                <w:numId w:val="8"/>
              </w:numPr>
              <w:spacing w:before="60" w:afterLines="60" w:after="144"/>
              <w:ind w:left="36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47" w:type="dxa"/>
            <w:gridSpan w:val="22"/>
          </w:tcPr>
          <w:p w14:paraId="5DCA6832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943" w:rsidRPr="00FE020C" w14:paraId="62825C51" w14:textId="77777777" w:rsidTr="00D61B0D">
        <w:trPr>
          <w:trHeight w:val="487"/>
        </w:trPr>
        <w:tc>
          <w:tcPr>
            <w:tcW w:w="1291" w:type="dxa"/>
          </w:tcPr>
          <w:p w14:paraId="20CD1CB1" w14:textId="77777777" w:rsidR="00400943" w:rsidRPr="00FE020C" w:rsidRDefault="00400943" w:rsidP="00D61B0D">
            <w:pPr>
              <w:pStyle w:val="Akapitzlist"/>
              <w:numPr>
                <w:ilvl w:val="0"/>
                <w:numId w:val="8"/>
              </w:numPr>
              <w:spacing w:before="60" w:afterLines="60" w:after="144"/>
              <w:ind w:left="36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47" w:type="dxa"/>
            <w:gridSpan w:val="22"/>
          </w:tcPr>
          <w:p w14:paraId="77D28698" w14:textId="77777777" w:rsidR="00400943" w:rsidRPr="00FE020C" w:rsidRDefault="00400943" w:rsidP="00D61B0D">
            <w:pPr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943" w:rsidRPr="00FE020C" w14:paraId="6862E94C" w14:textId="77777777" w:rsidTr="00D61B0D">
        <w:trPr>
          <w:trHeight w:val="318"/>
        </w:trPr>
        <w:tc>
          <w:tcPr>
            <w:tcW w:w="9038" w:type="dxa"/>
            <w:gridSpan w:val="23"/>
            <w:shd w:val="clear" w:color="auto" w:fill="BFBFBF" w:themeFill="background1" w:themeFillShade="BF"/>
          </w:tcPr>
          <w:p w14:paraId="3E1C8D3B" w14:textId="77777777" w:rsidR="00400943" w:rsidRPr="00FE020C" w:rsidRDefault="00400943" w:rsidP="00D61B0D">
            <w:pPr>
              <w:pStyle w:val="Akapitzlist"/>
              <w:numPr>
                <w:ilvl w:val="0"/>
                <w:numId w:val="1"/>
              </w:numPr>
              <w:spacing w:before="60" w:afterLines="60" w:after="144" w:line="240" w:lineRule="auto"/>
              <w:ind w:left="360"/>
              <w:contextualSpacing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Oświadczenie dłużnika</w:t>
            </w:r>
          </w:p>
        </w:tc>
      </w:tr>
      <w:tr w:rsidR="00400943" w:rsidRPr="00FE020C" w14:paraId="798D3725" w14:textId="77777777" w:rsidTr="00D61B0D">
        <w:trPr>
          <w:trHeight w:val="1957"/>
        </w:trPr>
        <w:tc>
          <w:tcPr>
            <w:tcW w:w="9038" w:type="dxa"/>
            <w:gridSpan w:val="23"/>
          </w:tcPr>
          <w:p w14:paraId="359CF2C9" w14:textId="77777777" w:rsidR="00400943" w:rsidRPr="00B911FD" w:rsidRDefault="00400943" w:rsidP="00D61B0D">
            <w:pPr>
              <w:shd w:val="clear" w:color="auto" w:fill="FFFFFF" w:themeFill="background1"/>
              <w:spacing w:before="60" w:afterLines="60" w:after="144" w:line="24" w:lineRule="atLeas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85BA7">
              <w:rPr>
                <w:rFonts w:ascii="Arial" w:hAnsi="Arial" w:cs="Arial"/>
                <w:b/>
                <w:sz w:val="28"/>
                <w:szCs w:val="28"/>
              </w:rPr>
              <w:t>Oświadczam, że dane zawarte we wniosku są prawdziwe</w:t>
            </w:r>
            <w:r w:rsidRPr="00350D6E">
              <w:rPr>
                <w:rStyle w:val="Odwoanieprzypisudolnego"/>
                <w:rFonts w:ascii="Arial" w:hAnsi="Arial"/>
                <w:b/>
                <w:sz w:val="28"/>
                <w:szCs w:val="28"/>
              </w:rPr>
              <w:footnoteReference w:customMarkFollows="1" w:id="8"/>
              <w:sym w:font="Symbol" w:char="F02A"/>
            </w:r>
            <w:r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  <w:p w14:paraId="611ACB41" w14:textId="77777777" w:rsidR="00400943" w:rsidRDefault="00400943" w:rsidP="00D61B0D">
            <w:pPr>
              <w:shd w:val="clear" w:color="auto" w:fill="FFFFFF" w:themeFill="background1"/>
              <w:spacing w:before="60" w:afterLines="60" w:after="144" w:line="24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BF46C54" w14:textId="77777777" w:rsidR="00400943" w:rsidRDefault="00400943" w:rsidP="00D61B0D">
            <w:pPr>
              <w:shd w:val="clear" w:color="auto" w:fill="FFFFFF" w:themeFill="background1"/>
              <w:spacing w:before="60" w:afterLines="60" w:after="144" w:line="24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AECCC0D" w14:textId="77777777" w:rsidR="00400943" w:rsidRDefault="00400943" w:rsidP="00D61B0D">
            <w:pPr>
              <w:shd w:val="clear" w:color="auto" w:fill="FFFFFF" w:themeFill="background1"/>
              <w:spacing w:before="60" w:afterLines="60" w:after="144" w:line="24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95CDA06" w14:textId="77777777" w:rsidR="00400943" w:rsidRDefault="00400943" w:rsidP="00D61B0D">
            <w:pPr>
              <w:shd w:val="clear" w:color="auto" w:fill="FFFFFF" w:themeFill="background1"/>
              <w:spacing w:before="60" w:afterLines="60" w:after="144" w:line="24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……………………………………………………………………………………………………………….</w:t>
            </w:r>
          </w:p>
          <w:p w14:paraId="7A250712" w14:textId="77777777" w:rsidR="00400943" w:rsidRPr="00FE020C" w:rsidRDefault="00400943" w:rsidP="00D61B0D">
            <w:pPr>
              <w:shd w:val="clear" w:color="auto" w:fill="FFFFFF" w:themeFill="background1"/>
              <w:spacing w:before="60" w:afterLines="60" w:after="144" w:line="24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Imię i nazwisko (czyteln</w:t>
            </w:r>
            <w:r>
              <w:rPr>
                <w:rFonts w:ascii="Arial" w:hAnsi="Arial" w:cs="Arial"/>
                <w:b/>
                <w:sz w:val="16"/>
                <w:szCs w:val="16"/>
              </w:rPr>
              <w:t>i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>e) oraz podpis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dłużnika</w:t>
            </w:r>
          </w:p>
        </w:tc>
      </w:tr>
      <w:tr w:rsidR="00400943" w:rsidRPr="00FE020C" w14:paraId="25D3983B" w14:textId="77777777" w:rsidTr="00D61B0D">
        <w:trPr>
          <w:trHeight w:val="421"/>
        </w:trPr>
        <w:tc>
          <w:tcPr>
            <w:tcW w:w="4628" w:type="dxa"/>
            <w:gridSpan w:val="9"/>
            <w:shd w:val="clear" w:color="auto" w:fill="BFBFBF" w:themeFill="background1" w:themeFillShade="BF"/>
          </w:tcPr>
          <w:p w14:paraId="39897F27" w14:textId="77777777" w:rsidR="00400943" w:rsidRPr="00FE020C" w:rsidRDefault="00400943" w:rsidP="00D61B0D">
            <w:pPr>
              <w:pStyle w:val="Akapitzlist"/>
              <w:numPr>
                <w:ilvl w:val="0"/>
                <w:numId w:val="1"/>
              </w:numPr>
              <w:spacing w:before="60" w:afterLines="60" w:after="144" w:line="240" w:lineRule="auto"/>
              <w:ind w:left="360"/>
              <w:contextualSpacing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Imię i nazwisko (czyteln</w:t>
            </w:r>
            <w:r>
              <w:rPr>
                <w:rFonts w:ascii="Arial" w:hAnsi="Arial" w:cs="Arial"/>
                <w:b/>
                <w:sz w:val="16"/>
                <w:szCs w:val="16"/>
              </w:rPr>
              <w:t>i</w:t>
            </w:r>
            <w:r w:rsidRPr="00FE020C">
              <w:rPr>
                <w:rFonts w:ascii="Arial" w:hAnsi="Arial" w:cs="Arial"/>
                <w:b/>
                <w:sz w:val="16"/>
                <w:szCs w:val="16"/>
              </w:rPr>
              <w:t>e) oraz podpis osoby wnoszącej wniosek</w:t>
            </w:r>
          </w:p>
        </w:tc>
        <w:tc>
          <w:tcPr>
            <w:tcW w:w="4410" w:type="dxa"/>
            <w:gridSpan w:val="14"/>
            <w:shd w:val="clear" w:color="auto" w:fill="BFBFBF" w:themeFill="background1" w:themeFillShade="BF"/>
          </w:tcPr>
          <w:p w14:paraId="6ADFC69E" w14:textId="77777777" w:rsidR="00400943" w:rsidRPr="00FE020C" w:rsidRDefault="00400943" w:rsidP="00D61B0D">
            <w:pPr>
              <w:pStyle w:val="Akapitzlist"/>
              <w:numPr>
                <w:ilvl w:val="0"/>
                <w:numId w:val="1"/>
              </w:numPr>
              <w:spacing w:before="60" w:afterLines="60" w:after="144" w:line="240" w:lineRule="auto"/>
              <w:ind w:left="360"/>
              <w:contextualSpacing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20C">
              <w:rPr>
                <w:rFonts w:ascii="Arial" w:hAnsi="Arial" w:cs="Arial"/>
                <w:b/>
                <w:sz w:val="16"/>
                <w:szCs w:val="16"/>
              </w:rPr>
              <w:t>Data</w:t>
            </w:r>
          </w:p>
        </w:tc>
      </w:tr>
      <w:tr w:rsidR="00400943" w:rsidRPr="00FE020C" w14:paraId="24F05044" w14:textId="77777777" w:rsidTr="00D61B0D">
        <w:trPr>
          <w:trHeight w:val="658"/>
        </w:trPr>
        <w:tc>
          <w:tcPr>
            <w:tcW w:w="4628" w:type="dxa"/>
            <w:gridSpan w:val="9"/>
          </w:tcPr>
          <w:p w14:paraId="4183DA96" w14:textId="77777777" w:rsidR="00400943" w:rsidRPr="00FE020C" w:rsidRDefault="00400943" w:rsidP="00D61B0D">
            <w:pPr>
              <w:shd w:val="clear" w:color="auto" w:fill="FFFFFF" w:themeFill="background1"/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0" w:type="dxa"/>
            <w:gridSpan w:val="14"/>
          </w:tcPr>
          <w:p w14:paraId="7A658D72" w14:textId="77777777" w:rsidR="00400943" w:rsidRPr="00FE020C" w:rsidRDefault="00400943" w:rsidP="00D61B0D">
            <w:pPr>
              <w:shd w:val="clear" w:color="auto" w:fill="FFFFFF" w:themeFill="background1"/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943" w:rsidRPr="00FE020C" w14:paraId="3759830A" w14:textId="77777777" w:rsidTr="00D61B0D">
        <w:trPr>
          <w:trHeight w:val="658"/>
        </w:trPr>
        <w:tc>
          <w:tcPr>
            <w:tcW w:w="4628" w:type="dxa"/>
            <w:gridSpan w:val="9"/>
            <w:shd w:val="clear" w:color="auto" w:fill="BFBFBF" w:themeFill="background1" w:themeFillShade="BF"/>
          </w:tcPr>
          <w:p w14:paraId="3244124D" w14:textId="77777777" w:rsidR="00400943" w:rsidRPr="00713EA6" w:rsidRDefault="00400943" w:rsidP="00D61B0D">
            <w:pPr>
              <w:pStyle w:val="Akapitzlist"/>
              <w:numPr>
                <w:ilvl w:val="0"/>
                <w:numId w:val="1"/>
              </w:numPr>
              <w:spacing w:before="60" w:afterLines="60" w:after="144" w:line="240" w:lineRule="auto"/>
              <w:ind w:left="360"/>
              <w:contextualSpacing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3EA6">
              <w:rPr>
                <w:rFonts w:ascii="Arial" w:hAnsi="Arial" w:cs="Arial"/>
                <w:b/>
                <w:sz w:val="16"/>
                <w:szCs w:val="16"/>
              </w:rPr>
              <w:t>Numer telefonu dłużnika (podani</w:t>
            </w:r>
            <w:r>
              <w:rPr>
                <w:rFonts w:ascii="Arial" w:hAnsi="Arial" w:cs="Arial"/>
                <w:b/>
                <w:sz w:val="16"/>
                <w:szCs w:val="16"/>
              </w:rPr>
              <w:t>e</w:t>
            </w:r>
            <w:r w:rsidRPr="00713EA6">
              <w:rPr>
                <w:rFonts w:ascii="Arial" w:hAnsi="Arial" w:cs="Arial"/>
                <w:b/>
                <w:sz w:val="16"/>
                <w:szCs w:val="16"/>
              </w:rPr>
              <w:t xml:space="preserve"> tej informacji </w:t>
            </w:r>
            <w:r w:rsidRPr="00713EA6">
              <w:rPr>
                <w:rFonts w:ascii="Arial" w:hAnsi="Arial" w:cs="Arial"/>
                <w:b/>
                <w:sz w:val="16"/>
                <w:szCs w:val="16"/>
                <w:u w:val="single"/>
              </w:rPr>
              <w:t>nie jest</w:t>
            </w:r>
            <w:r w:rsidRPr="00713EA6">
              <w:rPr>
                <w:rFonts w:ascii="Arial" w:hAnsi="Arial" w:cs="Arial"/>
                <w:b/>
                <w:sz w:val="16"/>
                <w:szCs w:val="16"/>
              </w:rPr>
              <w:t xml:space="preserve"> obowiązkowe)</w:t>
            </w:r>
          </w:p>
        </w:tc>
        <w:tc>
          <w:tcPr>
            <w:tcW w:w="4410" w:type="dxa"/>
            <w:gridSpan w:val="14"/>
          </w:tcPr>
          <w:p w14:paraId="787EE664" w14:textId="77777777" w:rsidR="00400943" w:rsidRPr="00FE020C" w:rsidRDefault="00400943" w:rsidP="00D61B0D">
            <w:pPr>
              <w:shd w:val="clear" w:color="auto" w:fill="FFFFFF" w:themeFill="background1"/>
              <w:spacing w:before="60" w:afterLines="60" w:after="144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004E217" w14:textId="77777777" w:rsidR="00400943" w:rsidRDefault="00400943" w:rsidP="00400943">
      <w:pPr>
        <w:shd w:val="clear" w:color="auto" w:fill="FFFFFF" w:themeFill="background1"/>
        <w:spacing w:before="60" w:afterLines="60" w:after="144"/>
        <w:rPr>
          <w:rFonts w:ascii="Arial" w:hAnsi="Arial" w:cs="Arial"/>
          <w:sz w:val="16"/>
          <w:szCs w:val="16"/>
        </w:rPr>
      </w:pPr>
    </w:p>
    <w:p w14:paraId="56623C75" w14:textId="77777777" w:rsidR="00400943" w:rsidRDefault="00400943" w:rsidP="00400943">
      <w:pPr>
        <w:shd w:val="clear" w:color="auto" w:fill="FFFFFF" w:themeFill="background1"/>
        <w:spacing w:before="60" w:afterLines="60" w:after="144"/>
        <w:rPr>
          <w:rFonts w:ascii="Arial" w:hAnsi="Arial" w:cs="Arial"/>
          <w:sz w:val="16"/>
          <w:szCs w:val="16"/>
        </w:rPr>
      </w:pPr>
    </w:p>
    <w:p w14:paraId="11B645E0" w14:textId="77777777" w:rsidR="00400943" w:rsidRDefault="00400943" w:rsidP="00400943">
      <w:pPr>
        <w:shd w:val="clear" w:color="auto" w:fill="FFFFFF" w:themeFill="background1"/>
        <w:spacing w:before="60" w:afterLines="60" w:after="14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POUCZENIA:</w:t>
      </w:r>
    </w:p>
    <w:p w14:paraId="18A35CE6" w14:textId="77777777" w:rsidR="00400943" w:rsidRPr="00284242" w:rsidRDefault="00400943" w:rsidP="00400943">
      <w:pPr>
        <w:pStyle w:val="Akapitzlist"/>
        <w:numPr>
          <w:ilvl w:val="0"/>
          <w:numId w:val="12"/>
        </w:numPr>
        <w:shd w:val="clear" w:color="auto" w:fill="FFFFFF" w:themeFill="background1"/>
        <w:spacing w:before="60" w:afterLines="60" w:after="144"/>
        <w:jc w:val="both"/>
        <w:rPr>
          <w:rFonts w:ascii="Arial" w:hAnsi="Arial" w:cs="Arial"/>
          <w:sz w:val="16"/>
          <w:szCs w:val="16"/>
        </w:rPr>
      </w:pPr>
      <w:r w:rsidRPr="00284242">
        <w:rPr>
          <w:rFonts w:ascii="Arial" w:hAnsi="Arial" w:cs="Arial"/>
          <w:sz w:val="16"/>
          <w:szCs w:val="16"/>
        </w:rPr>
        <w:t>Wniosek należy złożyć w biurze podawczym sądu lub przesłać pocztą na adres sądu.</w:t>
      </w:r>
    </w:p>
    <w:p w14:paraId="4E2F91B6" w14:textId="77777777" w:rsidR="00400943" w:rsidRDefault="00400943" w:rsidP="00400943">
      <w:pPr>
        <w:pStyle w:val="Akapitzlist"/>
        <w:numPr>
          <w:ilvl w:val="0"/>
          <w:numId w:val="12"/>
        </w:numPr>
        <w:shd w:val="clear" w:color="auto" w:fill="FFFFFF" w:themeFill="background1"/>
        <w:spacing w:before="60" w:afterLines="60" w:after="14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Wniosek powinien być należycie opłacony – opłata wynosi 30 zł.</w:t>
      </w:r>
    </w:p>
    <w:p w14:paraId="11F5C8C3" w14:textId="77777777" w:rsidR="00400943" w:rsidRDefault="00400943" w:rsidP="00400943">
      <w:pPr>
        <w:pStyle w:val="Akapitzlist"/>
        <w:numPr>
          <w:ilvl w:val="0"/>
          <w:numId w:val="12"/>
        </w:numPr>
        <w:shd w:val="clear" w:color="auto" w:fill="FFFFFF" w:themeFill="background1"/>
        <w:spacing w:before="60" w:afterLines="60" w:after="14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Niezachowanie warunków formalnych wniosku lub jego nieopłacenie powoduje wezwanie do uzupełnienia braków w</w:t>
      </w:r>
      <w:r w:rsidRPr="00FE020C">
        <w:rPr>
          <w:rFonts w:ascii="Arial" w:hAnsi="Arial" w:cs="Arial"/>
          <w:sz w:val="16"/>
          <w:szCs w:val="16"/>
        </w:rPr>
        <w:t> </w:t>
      </w:r>
      <w:r>
        <w:rPr>
          <w:rFonts w:ascii="Arial" w:hAnsi="Arial" w:cs="Arial"/>
          <w:sz w:val="16"/>
          <w:szCs w:val="16"/>
        </w:rPr>
        <w:t>terminie tygodniowym. Jeżeli braki nie zostaną uzupełnione w terminie, wniosek podlega zwrotowi.</w:t>
      </w:r>
    </w:p>
    <w:p w14:paraId="1D23ABEC" w14:textId="77777777" w:rsidR="00400943" w:rsidRDefault="00400943" w:rsidP="00400943">
      <w:pPr>
        <w:pStyle w:val="Akapitzlist"/>
        <w:numPr>
          <w:ilvl w:val="0"/>
          <w:numId w:val="12"/>
        </w:numPr>
        <w:shd w:val="clear" w:color="auto" w:fill="FFFFFF" w:themeFill="background1"/>
        <w:spacing w:before="60" w:afterLines="60" w:after="14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Nieuiszczenie zaliczki na poczet wydatków (pkt 4 formularza) stanowi podstawę zwrotu wniosku, bez wzywania do jej uiszczenia.</w:t>
      </w:r>
    </w:p>
    <w:p w14:paraId="7C87305B" w14:textId="77777777" w:rsidR="00400943" w:rsidRDefault="00400943" w:rsidP="00400943">
      <w:pPr>
        <w:pStyle w:val="Akapitzlist"/>
        <w:numPr>
          <w:ilvl w:val="0"/>
          <w:numId w:val="12"/>
        </w:numPr>
        <w:shd w:val="clear" w:color="auto" w:fill="FFFFFF" w:themeFill="background1"/>
        <w:spacing w:before="60" w:afterLines="60" w:after="144"/>
        <w:jc w:val="both"/>
        <w:rPr>
          <w:rFonts w:ascii="Arial" w:hAnsi="Arial" w:cs="Arial"/>
          <w:sz w:val="16"/>
          <w:szCs w:val="16"/>
        </w:rPr>
      </w:pPr>
      <w:r w:rsidRPr="0057166B">
        <w:rPr>
          <w:rFonts w:ascii="Arial" w:hAnsi="Arial" w:cs="Arial"/>
          <w:sz w:val="16"/>
          <w:szCs w:val="16"/>
        </w:rPr>
        <w:t>Zgodnie z art. 19 ust.</w:t>
      </w:r>
      <w:r>
        <w:rPr>
          <w:rFonts w:ascii="Arial" w:hAnsi="Arial" w:cs="Arial"/>
          <w:sz w:val="16"/>
          <w:szCs w:val="16"/>
        </w:rPr>
        <w:t xml:space="preserve"> </w:t>
      </w:r>
      <w:r w:rsidRPr="0057166B">
        <w:rPr>
          <w:rFonts w:ascii="Arial" w:hAnsi="Arial" w:cs="Arial"/>
          <w:sz w:val="16"/>
          <w:szCs w:val="16"/>
        </w:rPr>
        <w:t xml:space="preserve">1 </w:t>
      </w:r>
      <w:r>
        <w:rPr>
          <w:rFonts w:ascii="Arial" w:hAnsi="Arial" w:cs="Arial"/>
          <w:sz w:val="16"/>
          <w:szCs w:val="16"/>
        </w:rPr>
        <w:t xml:space="preserve">w zw. z art. 4 ust. 1 </w:t>
      </w:r>
      <w:r w:rsidRPr="0057166B">
        <w:rPr>
          <w:rFonts w:ascii="Arial" w:hAnsi="Arial" w:cs="Arial"/>
          <w:sz w:val="16"/>
          <w:szCs w:val="16"/>
        </w:rPr>
        <w:t xml:space="preserve">ustawy </w:t>
      </w:r>
      <w:r>
        <w:rPr>
          <w:rFonts w:ascii="Arial" w:hAnsi="Arial" w:cs="Arial"/>
          <w:sz w:val="16"/>
          <w:szCs w:val="16"/>
        </w:rPr>
        <w:t xml:space="preserve">z dnia 28 lutego 2003 r. </w:t>
      </w:r>
      <w:r w:rsidRPr="0057166B">
        <w:rPr>
          <w:rFonts w:ascii="Arial" w:hAnsi="Arial" w:cs="Arial"/>
          <w:sz w:val="16"/>
          <w:szCs w:val="16"/>
        </w:rPr>
        <w:t>– Prawo upadłościowe wniosek rozpoznaje sąd właściwy dla głównego ośrodka podstawowej działalności dłużnika. Przez główny ośrodek podstawowej działalności dłużnika należy rozumieć miejsce, w którym dłużnik regularnie zarządza swoją działalnością o charakterze ekonomicznym i które jako takie jest rozpoznawalne dla osób trzecich (art. 19 ust.</w:t>
      </w:r>
      <w:r>
        <w:rPr>
          <w:rFonts w:ascii="Arial" w:hAnsi="Arial" w:cs="Arial"/>
          <w:sz w:val="16"/>
          <w:szCs w:val="16"/>
        </w:rPr>
        <w:t xml:space="preserve"> </w:t>
      </w:r>
      <w:r w:rsidRPr="0057166B">
        <w:rPr>
          <w:rFonts w:ascii="Arial" w:hAnsi="Arial" w:cs="Arial"/>
          <w:sz w:val="16"/>
          <w:szCs w:val="16"/>
        </w:rPr>
        <w:t>1a ustawy</w:t>
      </w:r>
      <w:r>
        <w:rPr>
          <w:rFonts w:ascii="Arial" w:hAnsi="Arial" w:cs="Arial"/>
          <w:sz w:val="16"/>
          <w:szCs w:val="16"/>
        </w:rPr>
        <w:t xml:space="preserve"> z dnia 28 lutego 2003 r.</w:t>
      </w:r>
      <w:r w:rsidRPr="0057166B">
        <w:rPr>
          <w:rFonts w:ascii="Arial" w:hAnsi="Arial" w:cs="Arial"/>
          <w:sz w:val="16"/>
          <w:szCs w:val="16"/>
        </w:rPr>
        <w:t xml:space="preserve"> – Prawo upadłościowe). W przypadku osoby fizycznej nieprowadzącej działalności gospodarczej lub zawodowej domniemywa się, że głównym ośrodkiem podstawowej działalności dłużnika jest miejsce je</w:t>
      </w:r>
      <w:r>
        <w:rPr>
          <w:rFonts w:ascii="Arial" w:hAnsi="Arial" w:cs="Arial"/>
          <w:sz w:val="16"/>
          <w:szCs w:val="16"/>
        </w:rPr>
        <w:t>go</w:t>
      </w:r>
      <w:r w:rsidRPr="0057166B">
        <w:rPr>
          <w:rFonts w:ascii="Arial" w:hAnsi="Arial" w:cs="Arial"/>
          <w:sz w:val="16"/>
          <w:szCs w:val="16"/>
        </w:rPr>
        <w:t xml:space="preserve"> zwykłego pobytu (art. 19 ust. 1c ustawy </w:t>
      </w:r>
      <w:r>
        <w:rPr>
          <w:rFonts w:ascii="Arial" w:hAnsi="Arial" w:cs="Arial"/>
          <w:sz w:val="16"/>
          <w:szCs w:val="16"/>
        </w:rPr>
        <w:t xml:space="preserve">z dnia 28 lutego 2003 r. </w:t>
      </w:r>
      <w:r w:rsidRPr="0057166B">
        <w:rPr>
          <w:rFonts w:ascii="Arial" w:hAnsi="Arial" w:cs="Arial"/>
          <w:sz w:val="16"/>
          <w:szCs w:val="16"/>
        </w:rPr>
        <w:t>– Prawo upadłościowe).</w:t>
      </w:r>
    </w:p>
    <w:p w14:paraId="772E683C" w14:textId="77777777" w:rsidR="00F715CE" w:rsidRDefault="00C93A56"/>
    <w:sectPr w:rsidR="00F715CE" w:rsidSect="000C458E">
      <w:headerReference w:type="even" r:id="rId7"/>
      <w:footerReference w:type="default" r:id="rId8"/>
      <w:headerReference w:type="first" r:id="rId9"/>
      <w:footerReference w:type="first" r:id="rId10"/>
      <w:footnotePr>
        <w:numFmt w:val="chicago"/>
      </w:footnotePr>
      <w:endnotePr>
        <w:numFmt w:val="decimal"/>
      </w:endnotePr>
      <w:pgSz w:w="11906" w:h="16838"/>
      <w:pgMar w:top="1417" w:right="1417" w:bottom="1417" w:left="1417" w:header="708" w:footer="708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2D61C1" w14:textId="77777777" w:rsidR="00C93A56" w:rsidRDefault="00C93A56" w:rsidP="00400943">
      <w:pPr>
        <w:spacing w:after="0" w:line="240" w:lineRule="auto"/>
      </w:pPr>
      <w:r>
        <w:separator/>
      </w:r>
    </w:p>
  </w:endnote>
  <w:endnote w:type="continuationSeparator" w:id="0">
    <w:p w14:paraId="377F2583" w14:textId="77777777" w:rsidR="00C93A56" w:rsidRDefault="00C93A56" w:rsidP="00400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EB5D60" w14:textId="77777777" w:rsidR="003678E5" w:rsidRPr="00CC679B" w:rsidRDefault="00C93A56">
    <w:pPr>
      <w:pStyle w:val="Stopka"/>
      <w:jc w:val="right"/>
      <w:rPr>
        <w:rFonts w:ascii="Arial" w:hAnsi="Arial" w:cs="Arial"/>
        <w:sz w:val="16"/>
        <w:szCs w:val="16"/>
      </w:rPr>
    </w:pPr>
    <w:r w:rsidRPr="00CC679B">
      <w:rPr>
        <w:rFonts w:ascii="Arial" w:hAnsi="Arial" w:cs="Arial"/>
        <w:sz w:val="16"/>
        <w:szCs w:val="16"/>
      </w:rPr>
      <w:fldChar w:fldCharType="begin"/>
    </w:r>
    <w:r w:rsidRPr="00CC679B">
      <w:rPr>
        <w:rFonts w:ascii="Arial" w:hAnsi="Arial" w:cs="Arial"/>
        <w:sz w:val="16"/>
        <w:szCs w:val="16"/>
      </w:rPr>
      <w:instrText>PAGE   \* MERGEFORMAT</w:instrText>
    </w:r>
    <w:r w:rsidRPr="00CC679B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10</w:t>
    </w:r>
    <w:r w:rsidRPr="00CC679B">
      <w:rPr>
        <w:rFonts w:ascii="Arial" w:hAnsi="Arial" w:cs="Arial"/>
        <w:sz w:val="16"/>
        <w:szCs w:val="16"/>
      </w:rPr>
      <w:fldChar w:fldCharType="end"/>
    </w:r>
  </w:p>
  <w:p w14:paraId="5F69D84E" w14:textId="77777777" w:rsidR="003678E5" w:rsidRDefault="00C93A5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F61760" w14:textId="77777777" w:rsidR="000C458E" w:rsidRDefault="00C93A5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DEBA952" w14:textId="77777777" w:rsidR="0093724D" w:rsidRDefault="00C93A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FC9A1B" w14:textId="77777777" w:rsidR="00C93A56" w:rsidRDefault="00C93A56" w:rsidP="00400943">
      <w:pPr>
        <w:spacing w:after="0" w:line="240" w:lineRule="auto"/>
      </w:pPr>
      <w:r>
        <w:separator/>
      </w:r>
    </w:p>
  </w:footnote>
  <w:footnote w:type="continuationSeparator" w:id="0">
    <w:p w14:paraId="5BDE600F" w14:textId="77777777" w:rsidR="00C93A56" w:rsidRDefault="00C93A56" w:rsidP="00400943">
      <w:pPr>
        <w:spacing w:after="0" w:line="240" w:lineRule="auto"/>
      </w:pPr>
      <w:r>
        <w:continuationSeparator/>
      </w:r>
    </w:p>
  </w:footnote>
  <w:footnote w:id="1">
    <w:p w14:paraId="69571907" w14:textId="77777777" w:rsidR="00400943" w:rsidRDefault="00400943" w:rsidP="00400943">
      <w:pPr>
        <w:pStyle w:val="Tekstprzypisudolnego"/>
        <w:jc w:val="both"/>
      </w:pPr>
      <w:r w:rsidRPr="00E22A7A">
        <w:rPr>
          <w:rStyle w:val="Odwoanieprzypisudolnego"/>
          <w:rFonts w:ascii="Arial" w:hAnsi="Arial" w:cs="Arial"/>
          <w:sz w:val="16"/>
          <w:szCs w:val="16"/>
        </w:rPr>
        <w:sym w:font="Symbol" w:char="F02A"/>
      </w:r>
      <w:r w:rsidRPr="00E22A7A">
        <w:rPr>
          <w:rFonts w:ascii="Arial" w:hAnsi="Arial" w:cs="Arial"/>
          <w:sz w:val="16"/>
          <w:szCs w:val="16"/>
        </w:rPr>
        <w:t xml:space="preserve"> Jeśli d</w:t>
      </w:r>
      <w:r>
        <w:rPr>
          <w:rFonts w:ascii="Arial" w:hAnsi="Arial" w:cs="Arial"/>
          <w:sz w:val="16"/>
          <w:szCs w:val="16"/>
        </w:rPr>
        <w:t>łużnik nie posiada numeru PESEL, należy podać</w:t>
      </w:r>
      <w:r w:rsidRPr="00E22A7A">
        <w:rPr>
          <w:rFonts w:ascii="Arial" w:hAnsi="Arial" w:cs="Arial"/>
          <w:sz w:val="16"/>
          <w:szCs w:val="16"/>
        </w:rPr>
        <w:t xml:space="preserve"> inne dane umożliwiające jego jednoznaczną identyfikację. Przez inne dane rozumie się w szczególności numer paszportu i oznaczenie państwa wystawiającego paszport albo numer karty pobytu w</w:t>
      </w:r>
      <w:r w:rsidRPr="00FE020C">
        <w:rPr>
          <w:rFonts w:ascii="Arial" w:hAnsi="Arial" w:cs="Arial"/>
          <w:sz w:val="16"/>
          <w:szCs w:val="16"/>
        </w:rPr>
        <w:t> </w:t>
      </w:r>
      <w:r w:rsidRPr="00E22A7A">
        <w:rPr>
          <w:rFonts w:ascii="Arial" w:hAnsi="Arial" w:cs="Arial"/>
          <w:sz w:val="16"/>
          <w:szCs w:val="16"/>
        </w:rPr>
        <w:t>Rzeczypospolitej Polskiej, albo numer w zagranicznym rejestrze, albo zagraniczny numer identyfikacji lub identyfikacji podatkowej.</w:t>
      </w:r>
    </w:p>
  </w:footnote>
  <w:footnote w:id="2">
    <w:p w14:paraId="4D68190E" w14:textId="77777777" w:rsidR="00400943" w:rsidRDefault="00400943" w:rsidP="00400943">
      <w:pPr>
        <w:pStyle w:val="Tekstprzypisudolnego"/>
      </w:pPr>
      <w:r w:rsidRPr="00E22A7A">
        <w:rPr>
          <w:rStyle w:val="Odwoanieprzypisudolnego"/>
          <w:rFonts w:ascii="Arial" w:hAnsi="Arial" w:cs="Arial"/>
          <w:sz w:val="16"/>
          <w:szCs w:val="16"/>
        </w:rPr>
        <w:sym w:font="Symbol" w:char="F02A"/>
      </w:r>
      <w:r w:rsidRPr="00E22A7A">
        <w:rPr>
          <w:rStyle w:val="Odwoanieprzypisudolnego"/>
          <w:rFonts w:ascii="Arial" w:hAnsi="Arial" w:cs="Arial"/>
          <w:sz w:val="16"/>
          <w:szCs w:val="16"/>
        </w:rPr>
        <w:sym w:font="Symbol" w:char="F02A"/>
      </w:r>
      <w:r w:rsidRPr="00E22A7A">
        <w:rPr>
          <w:rFonts w:ascii="Arial" w:hAnsi="Arial" w:cs="Arial"/>
          <w:sz w:val="16"/>
          <w:szCs w:val="16"/>
        </w:rPr>
        <w:t xml:space="preserve"> Należy podać NIP dłużnika, jeżeli dłużnik miał taki numer w ciągu ostatnich dziesięciu lat przed dniem złożenia wniosku.</w:t>
      </w:r>
    </w:p>
  </w:footnote>
  <w:footnote w:id="3">
    <w:p w14:paraId="2D95FD10" w14:textId="77777777" w:rsidR="00400943" w:rsidRDefault="00400943" w:rsidP="00400943">
      <w:pPr>
        <w:pStyle w:val="Tekstprzypisudolnego"/>
      </w:pPr>
      <w:r w:rsidRPr="00851899">
        <w:rPr>
          <w:rStyle w:val="Odwoanieprzypisudolnego"/>
          <w:rFonts w:ascii="Calibri" w:hAnsi="Calibri"/>
        </w:rPr>
        <w:sym w:font="Symbol" w:char="F02A"/>
      </w:r>
      <w:r>
        <w:t xml:space="preserve"> </w:t>
      </w:r>
      <w:r w:rsidRPr="00E66CA0">
        <w:rPr>
          <w:rFonts w:ascii="Arial" w:hAnsi="Arial" w:cs="Arial"/>
          <w:sz w:val="16"/>
          <w:szCs w:val="16"/>
        </w:rPr>
        <w:t>Należy zakreślić kwadrat.</w:t>
      </w:r>
    </w:p>
  </w:footnote>
  <w:footnote w:id="4">
    <w:p w14:paraId="6E1A1385" w14:textId="77777777" w:rsidR="00400943" w:rsidRDefault="00400943" w:rsidP="00400943">
      <w:pPr>
        <w:pStyle w:val="Tekstprzypisudolnego"/>
        <w:jc w:val="both"/>
      </w:pPr>
      <w:r w:rsidRPr="00F11D10">
        <w:rPr>
          <w:rStyle w:val="Odwoanieprzypisudolnego"/>
          <w:rFonts w:ascii="Calibri" w:hAnsi="Calibri"/>
        </w:rPr>
        <w:sym w:font="Symbol" w:char="F02A"/>
      </w:r>
      <w:r w:rsidRPr="00F11D10">
        <w:rPr>
          <w:rStyle w:val="Odwoanieprzypisudolnego"/>
          <w:rFonts w:ascii="Calibri" w:hAnsi="Calibri"/>
        </w:rPr>
        <w:sym w:font="Symbol" w:char="F02A"/>
      </w:r>
      <w:r>
        <w:t xml:space="preserve"> </w:t>
      </w:r>
      <w:r w:rsidRPr="001B34BD">
        <w:rPr>
          <w:rFonts w:ascii="Arial" w:hAnsi="Arial" w:cs="Arial"/>
          <w:sz w:val="16"/>
          <w:szCs w:val="16"/>
        </w:rPr>
        <w:t xml:space="preserve">Należy zakreślić odpowiedni kwadrat. </w:t>
      </w:r>
      <w:r w:rsidRPr="007A46DE">
        <w:rPr>
          <w:rFonts w:ascii="Arial" w:hAnsi="Arial" w:cs="Arial"/>
          <w:sz w:val="16"/>
          <w:szCs w:val="16"/>
        </w:rPr>
        <w:t xml:space="preserve">Wraz z wnioskiem należy uiścić zaliczkę na wydatki postępowania w wysokości przeciętnego miesięcznego wynagrodzenia w sektorze przedsiębiorstw bez wypłat nagród z zysku </w:t>
      </w:r>
      <w:r>
        <w:rPr>
          <w:rFonts w:ascii="Arial" w:hAnsi="Arial" w:cs="Arial"/>
          <w:sz w:val="16"/>
          <w:szCs w:val="16"/>
        </w:rPr>
        <w:t>w trzecim kwartale roku poprzedniego, ogłoszonego przez Prezesa Głównego Urzędu Statystycznego (</w:t>
      </w:r>
      <w:r w:rsidRPr="00CE660B">
        <w:rPr>
          <w:rFonts w:ascii="Arial" w:hAnsi="Arial" w:cs="Arial"/>
          <w:sz w:val="16"/>
          <w:szCs w:val="16"/>
        </w:rPr>
        <w:t>https://dziennikigus.stat.gov.pl/dzienniki-urzedowe-gus/</w:t>
      </w:r>
      <w:r>
        <w:rPr>
          <w:rFonts w:ascii="Arial" w:hAnsi="Arial" w:cs="Arial"/>
          <w:sz w:val="16"/>
          <w:szCs w:val="16"/>
        </w:rPr>
        <w:t>). Nieuiszczenie zaliczki skutkuje zwrotem wniosku.</w:t>
      </w:r>
    </w:p>
  </w:footnote>
  <w:footnote w:id="5">
    <w:p w14:paraId="796BC4CE" w14:textId="77777777" w:rsidR="00400943" w:rsidRDefault="00400943" w:rsidP="00400943">
      <w:pPr>
        <w:pStyle w:val="Tekstprzypisudolnego"/>
        <w:jc w:val="both"/>
      </w:pPr>
      <w:r w:rsidRPr="00713EA6">
        <w:rPr>
          <w:rStyle w:val="Odwoanieprzypisudolnego"/>
          <w:rFonts w:ascii="Arial" w:hAnsi="Arial" w:cs="Arial"/>
          <w:sz w:val="16"/>
          <w:szCs w:val="16"/>
        </w:rPr>
        <w:sym w:font="Symbol" w:char="F02A"/>
      </w:r>
      <w:r w:rsidRPr="00713EA6">
        <w:rPr>
          <w:rFonts w:ascii="Arial" w:hAnsi="Arial" w:cs="Arial"/>
          <w:sz w:val="16"/>
        </w:rPr>
        <w:t xml:space="preserve"> Termin zapłaty może wynikać z umowy (np. termin zapłaty raty kredytu, termin spłaty pożyczki). Jeżeli termin spełnienia świadczenia nie jest oznaczony ani nie wynika z właściwości zobowiązania, świadczenie powinno być spełnione niezwłocznie po wezwaniu dłużnika do wykonania (art. 455 Kodeksu cywilnego), np. termin wynikający z wezwania do zapłaty zawarty w</w:t>
      </w:r>
      <w:r w:rsidRPr="00FE020C">
        <w:rPr>
          <w:rFonts w:ascii="Arial" w:hAnsi="Arial" w:cs="Arial"/>
          <w:sz w:val="16"/>
          <w:szCs w:val="16"/>
        </w:rPr>
        <w:t> </w:t>
      </w:r>
      <w:r w:rsidRPr="00713EA6">
        <w:rPr>
          <w:rFonts w:ascii="Arial" w:hAnsi="Arial" w:cs="Arial"/>
          <w:sz w:val="16"/>
        </w:rPr>
        <w:t>wypowiedzeniu umowy.</w:t>
      </w:r>
    </w:p>
  </w:footnote>
  <w:footnote w:id="6">
    <w:p w14:paraId="366A1DD4" w14:textId="77777777" w:rsidR="00400943" w:rsidRDefault="00400943" w:rsidP="0040094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713EA6">
        <w:rPr>
          <w:rFonts w:ascii="Arial" w:hAnsi="Arial" w:cs="Arial"/>
          <w:sz w:val="16"/>
        </w:rPr>
        <w:t>Termin zapłaty może wynikać z umowy (np. termin zapłaty raty kredytu, termin spłaty pożyczki). Jeżeli termin spełnienia świadczenia nie jest oznaczony ani nie wynika z właściwości zobowiązania, świadczenie powinno być spełnione niezwłocznie po wezwaniu dłużnika do wykonania (art. 455 Kodeksu cywilnego), np. termin wynikający z wezwania do zapłaty zawarty w</w:t>
      </w:r>
      <w:r w:rsidRPr="00FE020C">
        <w:rPr>
          <w:rFonts w:ascii="Arial" w:hAnsi="Arial" w:cs="Arial"/>
          <w:sz w:val="16"/>
          <w:szCs w:val="16"/>
        </w:rPr>
        <w:t> </w:t>
      </w:r>
      <w:r w:rsidRPr="00713EA6">
        <w:rPr>
          <w:rFonts w:ascii="Arial" w:hAnsi="Arial" w:cs="Arial"/>
          <w:sz w:val="16"/>
        </w:rPr>
        <w:t>wypowiedzeniu umowy.</w:t>
      </w:r>
    </w:p>
    <w:p w14:paraId="200725C2" w14:textId="77777777" w:rsidR="00400943" w:rsidRDefault="00400943" w:rsidP="00400943">
      <w:pPr>
        <w:pStyle w:val="Tekstprzypisudolnego"/>
        <w:jc w:val="both"/>
      </w:pPr>
    </w:p>
  </w:footnote>
  <w:footnote w:id="7">
    <w:p w14:paraId="4D4051DA" w14:textId="77777777" w:rsidR="00400943" w:rsidRDefault="00400943" w:rsidP="00400943">
      <w:pPr>
        <w:pStyle w:val="Tekstprzypisudolnego"/>
        <w:jc w:val="both"/>
      </w:pPr>
      <w:r w:rsidRPr="0002744E">
        <w:rPr>
          <w:rStyle w:val="Odwoanieprzypisudolnego"/>
          <w:rFonts w:ascii="Calibri" w:hAnsi="Calibri"/>
        </w:rPr>
        <w:sym w:font="Symbol" w:char="F02A"/>
      </w:r>
      <w:r>
        <w:t xml:space="preserve"> </w:t>
      </w:r>
      <w:r w:rsidRPr="00374A47">
        <w:rPr>
          <w:rFonts w:ascii="Arial" w:hAnsi="Arial" w:cs="Arial"/>
          <w:sz w:val="16"/>
          <w:szCs w:val="16"/>
        </w:rPr>
        <w:t xml:space="preserve">Wartość wskazaną w pkt </w:t>
      </w:r>
      <w:r>
        <w:rPr>
          <w:rFonts w:ascii="Arial" w:hAnsi="Arial" w:cs="Arial"/>
          <w:sz w:val="16"/>
          <w:szCs w:val="16"/>
        </w:rPr>
        <w:t>11</w:t>
      </w:r>
      <w:r w:rsidRPr="00374A47">
        <w:rPr>
          <w:rFonts w:ascii="Arial" w:hAnsi="Arial" w:cs="Arial"/>
          <w:sz w:val="16"/>
          <w:szCs w:val="16"/>
        </w:rPr>
        <w:t xml:space="preserve"> ustala się dla wszystkich czynności dotyczących tego samego prawa lub </w:t>
      </w:r>
      <w:r>
        <w:rPr>
          <w:rFonts w:ascii="Arial" w:hAnsi="Arial" w:cs="Arial"/>
          <w:sz w:val="16"/>
          <w:szCs w:val="16"/>
        </w:rPr>
        <w:t xml:space="preserve">tej samej </w:t>
      </w:r>
      <w:r w:rsidRPr="00374A47">
        <w:rPr>
          <w:rFonts w:ascii="Arial" w:hAnsi="Arial" w:cs="Arial"/>
          <w:sz w:val="16"/>
          <w:szCs w:val="16"/>
        </w:rPr>
        <w:t xml:space="preserve">wierzytelności, dokonanych przez dłużnika w ostatnich dwunastu miesiącach przed </w:t>
      </w:r>
      <w:r>
        <w:rPr>
          <w:rFonts w:ascii="Arial" w:hAnsi="Arial" w:cs="Arial"/>
          <w:sz w:val="16"/>
          <w:szCs w:val="16"/>
        </w:rPr>
        <w:t>złożeniem</w:t>
      </w:r>
      <w:r w:rsidRPr="00374A47">
        <w:rPr>
          <w:rFonts w:ascii="Arial" w:hAnsi="Arial" w:cs="Arial"/>
          <w:sz w:val="16"/>
          <w:szCs w:val="16"/>
        </w:rPr>
        <w:t xml:space="preserve"> wniosku</w:t>
      </w:r>
    </w:p>
  </w:footnote>
  <w:footnote w:id="8">
    <w:p w14:paraId="3790F1E3" w14:textId="77777777" w:rsidR="00400943" w:rsidRDefault="00400943" w:rsidP="00400943">
      <w:pPr>
        <w:pStyle w:val="Tekstprzypisudolnego"/>
        <w:jc w:val="both"/>
      </w:pPr>
      <w:r w:rsidRPr="00350D6E">
        <w:rPr>
          <w:rStyle w:val="Odwoanieprzypisudolnego"/>
          <w:rFonts w:ascii="Calibri" w:hAnsi="Calibri"/>
        </w:rPr>
        <w:sym w:font="Symbol" w:char="F02A"/>
      </w:r>
      <w:r>
        <w:t xml:space="preserve"> </w:t>
      </w:r>
      <w:r>
        <w:rPr>
          <w:rFonts w:ascii="Arial" w:hAnsi="Arial" w:cs="Arial"/>
          <w:sz w:val="16"/>
          <w:szCs w:val="16"/>
        </w:rPr>
        <w:t>Jeżeli oświadczenie o prawdziwości danych nie jest zgodne z prawdą, dłużnik ponosi odpowiedzialność za szkodę wyrządzoną na skutek podania nieprawdziwych informacji (art. 491</w:t>
      </w:r>
      <w:r>
        <w:rPr>
          <w:rFonts w:ascii="Arial" w:hAnsi="Arial" w:cs="Arial"/>
          <w:sz w:val="16"/>
          <w:szCs w:val="16"/>
          <w:vertAlign w:val="superscript"/>
        </w:rPr>
        <w:t>38</w:t>
      </w:r>
      <w:r>
        <w:rPr>
          <w:rFonts w:ascii="Arial" w:hAnsi="Arial" w:cs="Arial"/>
          <w:sz w:val="16"/>
          <w:szCs w:val="16"/>
        </w:rPr>
        <w:t xml:space="preserve"> ustawy z dnia 28 lutego 2003 r. – Prawo upadłościowe w</w:t>
      </w:r>
      <w:r w:rsidRPr="00FE020C">
        <w:rPr>
          <w:rFonts w:ascii="Arial" w:hAnsi="Arial" w:cs="Arial"/>
          <w:sz w:val="16"/>
          <w:szCs w:val="16"/>
        </w:rPr>
        <w:t> </w:t>
      </w:r>
      <w:r>
        <w:rPr>
          <w:rFonts w:ascii="Arial" w:hAnsi="Arial" w:cs="Arial"/>
          <w:sz w:val="16"/>
          <w:szCs w:val="16"/>
        </w:rPr>
        <w:t>zw. z art. 228 ust. 2 ustawy z dnia 15 maja 2015 r. – Prawo restrukturyzacyjne).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9C5533" w14:textId="77777777" w:rsidR="003678E5" w:rsidRPr="005368BA" w:rsidRDefault="00C93A56" w:rsidP="005368BA">
    <w:pPr>
      <w:pStyle w:val="Nagwek"/>
      <w:jc w:val="right"/>
      <w:rPr>
        <w:i/>
      </w:rPr>
    </w:pPr>
    <w:r w:rsidRPr="005368BA">
      <w:rPr>
        <w:i/>
      </w:rPr>
      <w:t>s</w:t>
    </w:r>
    <w:r>
      <w:rPr>
        <w:i/>
      </w:rPr>
      <w:t>trona 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257AD1" w14:textId="77777777" w:rsidR="003678E5" w:rsidRDefault="00C93A56" w:rsidP="005368BA">
    <w:pPr>
      <w:spacing w:after="0" w:line="240" w:lineRule="auto"/>
      <w:jc w:val="right"/>
    </w:pPr>
    <w:r>
      <w:t xml:space="preserve">Załącznik do rozporządzenia Ministra </w:t>
    </w:r>
  </w:p>
  <w:p w14:paraId="02E57560" w14:textId="77777777" w:rsidR="003678E5" w:rsidRDefault="00C93A56" w:rsidP="005368BA">
    <w:pPr>
      <w:spacing w:after="0" w:line="240" w:lineRule="auto"/>
      <w:jc w:val="right"/>
    </w:pPr>
    <w:r>
      <w:t>Sprawiedliwości z dnia …………………. (poz. …………</w:t>
    </w:r>
    <w:proofErr w:type="gramStart"/>
    <w:r>
      <w:t>…….</w:t>
    </w:r>
    <w:proofErr w:type="gramEnd"/>
    <w:r>
      <w:t>)</w:t>
    </w:r>
  </w:p>
  <w:p w14:paraId="37D4A85C" w14:textId="77777777" w:rsidR="003678E5" w:rsidRPr="004D40D2" w:rsidRDefault="00C93A56" w:rsidP="005368BA">
    <w:pPr>
      <w:spacing w:after="0" w:line="240" w:lineRule="auto"/>
      <w:jc w:val="right"/>
    </w:pPr>
    <w:r>
      <w:t>Załącznik</w:t>
    </w:r>
  </w:p>
  <w:p w14:paraId="744BAC02" w14:textId="77777777" w:rsidR="003678E5" w:rsidRDefault="00C93A56" w:rsidP="005368BA">
    <w:pPr>
      <w:spacing w:after="0" w:line="240" w:lineRule="auto"/>
      <w:jc w:val="right"/>
    </w:pPr>
  </w:p>
  <w:p w14:paraId="1612D0B9" w14:textId="77777777" w:rsidR="003678E5" w:rsidRPr="001446F6" w:rsidRDefault="00C93A56" w:rsidP="0057166B">
    <w:pPr>
      <w:spacing w:after="0" w:line="240" w:lineRule="auto"/>
      <w:jc w:val="center"/>
      <w:rPr>
        <w:i/>
      </w:rPr>
    </w:pPr>
    <w:r w:rsidRPr="001446F6">
      <w:rPr>
        <w:i/>
      </w:rPr>
      <w:t>WZÓR</w:t>
    </w:r>
  </w:p>
  <w:p w14:paraId="6ADE16C1" w14:textId="77777777" w:rsidR="003678E5" w:rsidRDefault="00C93A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54F6D"/>
    <w:multiLevelType w:val="multilevel"/>
    <w:tmpl w:val="18FAB4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13FC4E91"/>
    <w:multiLevelType w:val="hybridMultilevel"/>
    <w:tmpl w:val="E85A8266"/>
    <w:lvl w:ilvl="0" w:tplc="1DC08E6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71711DD"/>
    <w:multiLevelType w:val="hybridMultilevel"/>
    <w:tmpl w:val="F1F26016"/>
    <w:lvl w:ilvl="0" w:tplc="A748ED7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D17EA"/>
    <w:multiLevelType w:val="multilevel"/>
    <w:tmpl w:val="18FAB4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23E95007"/>
    <w:multiLevelType w:val="multilevel"/>
    <w:tmpl w:val="7AD6CC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4214B1D"/>
    <w:multiLevelType w:val="multilevel"/>
    <w:tmpl w:val="D0C804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 w15:restartNumberingAfterBreak="0">
    <w:nsid w:val="2EE71526"/>
    <w:multiLevelType w:val="hybridMultilevel"/>
    <w:tmpl w:val="0A20B256"/>
    <w:lvl w:ilvl="0" w:tplc="A748ED7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85002"/>
    <w:multiLevelType w:val="multilevel"/>
    <w:tmpl w:val="18FAB4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3EF62144"/>
    <w:multiLevelType w:val="hybridMultilevel"/>
    <w:tmpl w:val="F20EC88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01B02EB"/>
    <w:multiLevelType w:val="multilevel"/>
    <w:tmpl w:val="D0C804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 w15:restartNumberingAfterBreak="0">
    <w:nsid w:val="4A486E8A"/>
    <w:multiLevelType w:val="multilevel"/>
    <w:tmpl w:val="D0C804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1" w15:restartNumberingAfterBreak="0">
    <w:nsid w:val="5B1D2C9F"/>
    <w:multiLevelType w:val="hybridMultilevel"/>
    <w:tmpl w:val="119ABA40"/>
    <w:lvl w:ilvl="0" w:tplc="A748ED7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6F55EB"/>
    <w:multiLevelType w:val="multilevel"/>
    <w:tmpl w:val="18FAB4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3" w15:restartNumberingAfterBreak="0">
    <w:nsid w:val="6A2D7DE0"/>
    <w:multiLevelType w:val="multilevel"/>
    <w:tmpl w:val="18FAB4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3"/>
  </w:num>
  <w:num w:numId="5">
    <w:abstractNumId w:val="12"/>
  </w:num>
  <w:num w:numId="6">
    <w:abstractNumId w:val="3"/>
  </w:num>
  <w:num w:numId="7">
    <w:abstractNumId w:val="9"/>
  </w:num>
  <w:num w:numId="8">
    <w:abstractNumId w:val="10"/>
  </w:num>
  <w:num w:numId="9">
    <w:abstractNumId w:val="0"/>
  </w:num>
  <w:num w:numId="10">
    <w:abstractNumId w:val="4"/>
  </w:num>
  <w:num w:numId="11">
    <w:abstractNumId w:val="11"/>
  </w:num>
  <w:num w:numId="12">
    <w:abstractNumId w:val="8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943"/>
    <w:rsid w:val="00400943"/>
    <w:rsid w:val="00A901DA"/>
    <w:rsid w:val="00B91F76"/>
    <w:rsid w:val="00C9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1E2960"/>
  <w15:chartTrackingRefBased/>
  <w15:docId w15:val="{E7DE5BBE-3C7F-9A47-B3F7-CA5E90FCF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0943"/>
    <w:pPr>
      <w:spacing w:after="200" w:line="276" w:lineRule="auto"/>
    </w:pPr>
    <w:rPr>
      <w:rFonts w:eastAsia="Times New Roman"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0943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400943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094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0943"/>
    <w:rPr>
      <w:rFonts w:eastAsia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0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943"/>
    <w:rPr>
      <w:rFonts w:eastAsia="Times New Roman" w:cs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40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943"/>
    <w:rPr>
      <w:rFonts w:eastAsia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1100</Words>
  <Characters>6604</Characters>
  <Application>Microsoft Office Word</Application>
  <DocSecurity>0</DocSecurity>
  <Lines>55</Lines>
  <Paragraphs>15</Paragraphs>
  <ScaleCrop>false</ScaleCrop>
  <Company/>
  <LinksUpToDate>false</LinksUpToDate>
  <CharactersWithSpaces>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2021-01-29T16:01:00Z</dcterms:created>
  <dcterms:modified xsi:type="dcterms:W3CDTF">2021-01-29T16:01:00Z</dcterms:modified>
</cp:coreProperties>
</file>