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30E" w:rsidRPr="00C4730E" w:rsidRDefault="00C4730E" w:rsidP="00C4730E">
      <w:pPr>
        <w:pStyle w:val="Wzoryadresy"/>
        <w:jc w:val="right"/>
        <w:rPr>
          <w:rFonts w:ascii="Avenir Book" w:hAnsi="Avenir Book" w:cs="Times New Roman"/>
          <w:sz w:val="22"/>
        </w:rPr>
      </w:pPr>
      <w:r w:rsidRPr="00C4730E">
        <w:rPr>
          <w:rFonts w:ascii="Avenir Book" w:hAnsi="Avenir Book" w:cs="Times New Roman"/>
          <w:sz w:val="22"/>
        </w:rPr>
        <w:t>Gdańsk, dnia 16.04.2020 r.</w:t>
      </w:r>
    </w:p>
    <w:p w:rsidR="00C4730E" w:rsidRPr="00C4730E" w:rsidRDefault="00C4730E" w:rsidP="00C4730E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C4730E" w:rsidRPr="00C4730E" w:rsidRDefault="00C4730E" w:rsidP="00C4730E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C4730E" w:rsidRPr="00C4730E" w:rsidRDefault="00C4730E" w:rsidP="00C4730E">
      <w:pPr>
        <w:pStyle w:val="Wzoryadresy"/>
        <w:rPr>
          <w:rStyle w:val="Bold"/>
          <w:rFonts w:ascii="Avenir Book" w:hAnsi="Avenir Book"/>
          <w:sz w:val="26"/>
        </w:rPr>
      </w:pPr>
      <w:r w:rsidRPr="00C4730E">
        <w:rPr>
          <w:rStyle w:val="Bold"/>
          <w:rFonts w:ascii="Avenir Book" w:hAnsi="Avenir Book"/>
          <w:sz w:val="26"/>
        </w:rPr>
        <w:t>Załącznik nr …….  do wniosku o ogłoszenie upadłości</w:t>
      </w:r>
    </w:p>
    <w:p w:rsidR="00C4730E" w:rsidRPr="00C4730E" w:rsidRDefault="00C4730E" w:rsidP="00C4730E">
      <w:pPr>
        <w:pStyle w:val="Wzoryadresy"/>
        <w:rPr>
          <w:rStyle w:val="Bold"/>
          <w:rFonts w:ascii="Avenir Book" w:hAnsi="Avenir Book"/>
          <w:b w:val="0"/>
          <w:sz w:val="22"/>
        </w:rPr>
      </w:pPr>
    </w:p>
    <w:p w:rsidR="00C4730E" w:rsidRPr="00C4730E" w:rsidRDefault="00C4730E" w:rsidP="00C4730E">
      <w:pPr>
        <w:pStyle w:val="WzoryTytu2"/>
        <w:spacing w:before="283"/>
        <w:jc w:val="left"/>
        <w:rPr>
          <w:rFonts w:ascii="Avenir Book" w:hAnsi="Avenir Book" w:cs="Times New Roman"/>
          <w:sz w:val="26"/>
        </w:rPr>
      </w:pPr>
      <w:r w:rsidRPr="000268AB">
        <w:rPr>
          <w:rStyle w:val="Bold"/>
          <w:rFonts w:ascii="Avenir Book" w:hAnsi="Avenir Book" w:cs="Times New Roman"/>
          <w:b/>
          <w:bCs w:val="0"/>
          <w:sz w:val="26"/>
        </w:rPr>
        <w:t>Spis podmiotów zobowiązanych majątkowo</w:t>
      </w:r>
      <w:r w:rsidRPr="00C4730E">
        <w:rPr>
          <w:rStyle w:val="Bold"/>
          <w:rFonts w:ascii="Avenir Book" w:hAnsi="Avenir Book" w:cs="Times New Roman"/>
          <w:sz w:val="26"/>
        </w:rPr>
        <w:t xml:space="preserve"> </w:t>
      </w:r>
      <w:r w:rsidR="000268AB">
        <w:rPr>
          <w:rStyle w:val="Bold"/>
          <w:rFonts w:ascii="Avenir Book" w:hAnsi="Avenir Book"/>
          <w:sz w:val="26"/>
        </w:rPr>
        <w:t xml:space="preserve">wobec </w:t>
      </w:r>
      <w:r w:rsidRPr="00C4730E">
        <w:rPr>
          <w:rStyle w:val="Bold"/>
          <w:rFonts w:ascii="Avenir Book" w:hAnsi="Avenir Book"/>
          <w:sz w:val="26"/>
        </w:rPr>
        <w:t>………</w:t>
      </w:r>
      <w:proofErr w:type="gramStart"/>
      <w:r w:rsidRPr="00C4730E">
        <w:rPr>
          <w:rStyle w:val="Bold"/>
          <w:rFonts w:ascii="Avenir Book" w:hAnsi="Avenir Book"/>
          <w:sz w:val="26"/>
        </w:rPr>
        <w:t>…….</w:t>
      </w:r>
      <w:proofErr w:type="gramEnd"/>
      <w:r w:rsidRPr="00C4730E">
        <w:rPr>
          <w:rStyle w:val="Bold"/>
          <w:rFonts w:ascii="Avenir Book" w:hAnsi="Avenir Book"/>
          <w:sz w:val="26"/>
        </w:rPr>
        <w:t>.  S.A. z siedzibą w Gdańsku</w:t>
      </w:r>
    </w:p>
    <w:p w:rsidR="0095584E" w:rsidRPr="00C4730E" w:rsidRDefault="0095584E" w:rsidP="0095584E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95584E" w:rsidRPr="00C4730E" w:rsidRDefault="0095584E" w:rsidP="0095584E">
      <w:pPr>
        <w:pStyle w:val="WzoryTytu2"/>
        <w:spacing w:before="113"/>
        <w:rPr>
          <w:rFonts w:ascii="Avenir Book" w:hAnsi="Avenir Book" w:cs="Times New Roman"/>
          <w:b w:val="0"/>
          <w:bCs w:val="0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749"/>
        <w:gridCol w:w="1861"/>
        <w:gridCol w:w="2023"/>
        <w:gridCol w:w="1782"/>
      </w:tblGrid>
      <w:tr w:rsidR="0095584E" w:rsidRPr="00C4730E" w:rsidTr="0095584E">
        <w:trPr>
          <w:trHeight w:val="6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  <w:vAlign w:val="center"/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  <w:vAlign w:val="center"/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t>Wierzyciel, adres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  <w:vAlign w:val="center"/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Kwota </w:t>
            </w: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br/>
            </w:r>
            <w:r w:rsidRPr="00C4730E">
              <w:rPr>
                <w:rStyle w:val="Bold"/>
                <w:rFonts w:ascii="Avenir Book" w:hAnsi="Avenir Book" w:cs="Times New Roman"/>
                <w:bCs/>
                <w:spacing w:val="-5"/>
                <w:sz w:val="24"/>
              </w:rPr>
              <w:t>wierzytelności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  <w:vAlign w:val="center"/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Data </w:t>
            </w: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>powstania wierzytelności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  <w:vAlign w:val="center"/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Termin </w:t>
            </w:r>
            <w:r w:rsidRPr="00C4730E">
              <w:rPr>
                <w:rStyle w:val="Bold"/>
                <w:rFonts w:ascii="Avenir Book" w:hAnsi="Avenir Book" w:cs="Times New Roman"/>
                <w:bCs/>
                <w:sz w:val="24"/>
              </w:rPr>
              <w:br/>
              <w:t xml:space="preserve">płatności </w:t>
            </w:r>
          </w:p>
        </w:tc>
      </w:tr>
      <w:tr w:rsidR="0095584E" w:rsidRPr="00C4730E" w:rsidTr="0095584E">
        <w:trPr>
          <w:trHeight w:val="6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left"/>
              <w:rPr>
                <w:rFonts w:ascii="Avenir Book" w:hAnsi="Avenir Book" w:cs="Times New Roma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95584E" w:rsidRPr="00C4730E" w:rsidTr="0095584E">
        <w:trPr>
          <w:trHeight w:val="6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left"/>
              <w:rPr>
                <w:rFonts w:ascii="Avenir Book" w:hAnsi="Avenir Book" w:cs="Times New Roma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A26C2B" w:rsidRPr="00C4730E" w:rsidRDefault="00A26C2B" w:rsidP="00A26C2B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95584E" w:rsidRPr="00C4730E" w:rsidTr="0095584E">
        <w:trPr>
          <w:trHeight w:val="95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C4730E">
              <w:rPr>
                <w:rFonts w:ascii="Avenir Book" w:hAnsi="Avenir Book" w:cs="Times New Roman"/>
                <w:sz w:val="24"/>
              </w:rPr>
              <w:t>3.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left"/>
              <w:rPr>
                <w:rFonts w:ascii="Avenir Book" w:hAnsi="Avenir Book" w:cs="Times New Roma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95584E" w:rsidRPr="00C4730E" w:rsidTr="0095584E">
        <w:trPr>
          <w:trHeight w:val="6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A26C2B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4</w:t>
            </w:r>
            <w:r w:rsidR="0095584E" w:rsidRPr="00C4730E">
              <w:rPr>
                <w:rFonts w:ascii="Avenir Book" w:hAnsi="Avenir Book" w:cs="Times New Roman"/>
                <w:sz w:val="24"/>
              </w:rPr>
              <w:t>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  <w:tr w:rsidR="0095584E" w:rsidRPr="00C4730E" w:rsidTr="0095584E">
        <w:trPr>
          <w:trHeight w:val="6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A26C2B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5.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left"/>
              <w:rPr>
                <w:rFonts w:ascii="Avenir Book" w:hAnsi="Avenir Book" w:cs="Times New Roma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113" w:type="dxa"/>
            </w:tcMar>
          </w:tcPr>
          <w:p w:rsidR="0095584E" w:rsidRPr="00C4730E" w:rsidRDefault="0095584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</w:tbl>
    <w:p w:rsidR="0095584E" w:rsidRPr="00C4730E" w:rsidRDefault="0095584E" w:rsidP="0095584E">
      <w:pPr>
        <w:pStyle w:val="NoParagraphStyle"/>
        <w:rPr>
          <w:rFonts w:ascii="Avenir Book" w:hAnsi="Avenir Book"/>
        </w:rPr>
      </w:pPr>
    </w:p>
    <w:p w:rsidR="0095584E" w:rsidRPr="00C4730E" w:rsidRDefault="0095584E" w:rsidP="0095584E">
      <w:pPr>
        <w:pStyle w:val="Wzorytekst"/>
        <w:rPr>
          <w:rFonts w:ascii="Avenir Book" w:hAnsi="Avenir Book" w:cs="Times New Roman"/>
          <w:sz w:val="24"/>
        </w:rPr>
      </w:pPr>
    </w:p>
    <w:p w:rsidR="0095584E" w:rsidRPr="00C4730E" w:rsidRDefault="0095584E" w:rsidP="0095584E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  <w:r w:rsidRPr="00F651C3">
        <w:rPr>
          <w:rFonts w:ascii="Avenir Book" w:hAnsi="Avenir Book" w:cs="Times New Roman"/>
          <w:b/>
          <w:bCs/>
          <w:sz w:val="24"/>
        </w:rPr>
        <w:t>Razem</w:t>
      </w:r>
      <w:r w:rsidRPr="00C4730E">
        <w:rPr>
          <w:rFonts w:ascii="Avenir Book" w:hAnsi="Avenir Book" w:cs="Times New Roman"/>
          <w:sz w:val="24"/>
        </w:rPr>
        <w:t xml:space="preserve">: </w:t>
      </w:r>
      <w:r w:rsidR="00F651C3">
        <w:rPr>
          <w:rFonts w:ascii="Avenir Book" w:hAnsi="Avenir Book" w:cs="Times New Roman"/>
          <w:sz w:val="24"/>
        </w:rPr>
        <w:t xml:space="preserve">……………… </w:t>
      </w:r>
    </w:p>
    <w:p w:rsidR="004D7B29" w:rsidRPr="000D3CC8" w:rsidRDefault="004D7B29" w:rsidP="004D7B29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</w:p>
    <w:p w:rsidR="004D7B29" w:rsidRPr="00484108" w:rsidRDefault="004D7B29" w:rsidP="004D7B29">
      <w:pPr>
        <w:pStyle w:val="Podpis"/>
        <w:spacing w:before="113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</w:t>
      </w:r>
    </w:p>
    <w:p w:rsidR="004D7B29" w:rsidRPr="000D3CC8" w:rsidRDefault="004D7B29" w:rsidP="004D7B29">
      <w:pPr>
        <w:pStyle w:val="Wzorypodpisy"/>
        <w:ind w:right="283"/>
        <w:jc w:val="right"/>
        <w:rPr>
          <w:rStyle w:val="Italic"/>
          <w:rFonts w:ascii="Times New Roman" w:hAnsi="Times New Roman" w:cs="Times New Roman"/>
          <w:iCs/>
          <w:sz w:val="22"/>
        </w:rPr>
      </w:pPr>
      <w:r w:rsidRPr="000D3CC8">
        <w:rPr>
          <w:rFonts w:ascii="Times New Roman" w:hAnsi="Times New Roman" w:cs="Times New Roman"/>
          <w:sz w:val="22"/>
        </w:rPr>
        <w:t>Prezes Zarządu</w:t>
      </w:r>
    </w:p>
    <w:p w:rsidR="003043AA" w:rsidRPr="00C4730E" w:rsidRDefault="003043AA">
      <w:pPr>
        <w:rPr>
          <w:rFonts w:ascii="Avenir Book" w:hAnsi="Avenir Book"/>
        </w:rPr>
      </w:pPr>
    </w:p>
    <w:sectPr w:rsidR="003043AA" w:rsidRPr="00C4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4E"/>
    <w:rsid w:val="000268AB"/>
    <w:rsid w:val="003043AA"/>
    <w:rsid w:val="004D7B29"/>
    <w:rsid w:val="0095584E"/>
    <w:rsid w:val="00A26C2B"/>
    <w:rsid w:val="00C4730E"/>
    <w:rsid w:val="00F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1029"/>
  <w15:chartTrackingRefBased/>
  <w15:docId w15:val="{52225058-3B9E-4AF4-A271-1AC3A1E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4E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558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95584E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95584E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Tytu2">
    <w:name w:val="Wzory Tytuł 2"/>
    <w:basedOn w:val="NoParagraphStyle"/>
    <w:uiPriority w:val="99"/>
    <w:rsid w:val="0095584E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character" w:customStyle="1" w:styleId="Bold">
    <w:name w:val="Bold"/>
    <w:uiPriority w:val="99"/>
    <w:rsid w:val="0095584E"/>
    <w:rPr>
      <w:b/>
    </w:rPr>
  </w:style>
  <w:style w:type="character" w:customStyle="1" w:styleId="Cyfra">
    <w:name w:val="Cyfra"/>
    <w:uiPriority w:val="99"/>
    <w:rsid w:val="0095584E"/>
    <w:rPr>
      <w:rFonts w:ascii="Swis721 TL" w:hAnsi="Swis721 TL"/>
      <w:b/>
      <w:sz w:val="26"/>
    </w:rPr>
  </w:style>
  <w:style w:type="character" w:customStyle="1" w:styleId="indeksgrny">
    <w:name w:val="indeks górny"/>
    <w:uiPriority w:val="99"/>
    <w:rsid w:val="0095584E"/>
    <w:rPr>
      <w:position w:val="2"/>
      <w:vertAlign w:val="superscript"/>
    </w:rPr>
  </w:style>
  <w:style w:type="character" w:customStyle="1" w:styleId="Italic">
    <w:name w:val="Italic"/>
    <w:uiPriority w:val="99"/>
    <w:rsid w:val="0095584E"/>
    <w:rPr>
      <w:i/>
    </w:rPr>
  </w:style>
  <w:style w:type="character" w:customStyle="1" w:styleId="Indeksgrnybold">
    <w:name w:val="Indeks górny bold"/>
    <w:uiPriority w:val="99"/>
    <w:rsid w:val="0095584E"/>
    <w:rPr>
      <w:rFonts w:cs="Times New Roman"/>
      <w:b/>
      <w:bCs/>
      <w:position w:val="2"/>
      <w:vertAlign w:val="superscript"/>
    </w:rPr>
  </w:style>
  <w:style w:type="paragraph" w:customStyle="1" w:styleId="Wzoryadresy">
    <w:name w:val="Wzory adresy"/>
    <w:basedOn w:val="NoParagraphStyle"/>
    <w:uiPriority w:val="99"/>
    <w:rsid w:val="00C4730E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styleId="Podpis">
    <w:name w:val="Signature"/>
    <w:basedOn w:val="Normalny"/>
    <w:link w:val="PodpisZnak"/>
    <w:uiPriority w:val="99"/>
    <w:rsid w:val="004D7B29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PodpisZnak">
    <w:name w:val="Podpis Znak"/>
    <w:basedOn w:val="Domylnaczcionkaakapitu"/>
    <w:link w:val="Podpis"/>
    <w:uiPriority w:val="99"/>
    <w:rsid w:val="004D7B29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4D7B29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hAnsi="Charter ITC Pro" w:cs="Charter ITC Pr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6</cp:revision>
  <dcterms:created xsi:type="dcterms:W3CDTF">2020-09-13T21:57:00Z</dcterms:created>
  <dcterms:modified xsi:type="dcterms:W3CDTF">2020-11-15T10:36:00Z</dcterms:modified>
</cp:coreProperties>
</file>